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84" w:rsidRDefault="00F44984" w:rsidP="00F44984">
      <w:pPr>
        <w:spacing w:after="0" w:line="240" w:lineRule="atLeast"/>
        <w:jc w:val="center"/>
        <w:textAlignment w:val="baseline"/>
        <w:outlineLvl w:val="0"/>
        <w:rPr>
          <w:rFonts w:ascii="Times New Roman" w:eastAsia="Times New Roman" w:hAnsi="Times New Roman" w:cs="Times New Roman"/>
          <w:b/>
          <w:kern w:val="36"/>
          <w:sz w:val="32"/>
          <w:szCs w:val="32"/>
        </w:rPr>
      </w:pPr>
      <w:r w:rsidRPr="00F44984">
        <w:rPr>
          <w:rFonts w:ascii="Times New Roman" w:eastAsia="Times New Roman" w:hAnsi="Times New Roman" w:cs="Times New Roman"/>
          <w:b/>
          <w:kern w:val="36"/>
          <w:sz w:val="32"/>
          <w:szCs w:val="32"/>
        </w:rPr>
        <w:t>Domestic/Community Violence</w:t>
      </w:r>
    </w:p>
    <w:p w:rsidR="00F44984" w:rsidRPr="00F44984" w:rsidRDefault="00F44984" w:rsidP="00F44984">
      <w:pPr>
        <w:spacing w:after="0" w:line="240" w:lineRule="atLeast"/>
        <w:jc w:val="center"/>
        <w:textAlignment w:val="baseline"/>
        <w:outlineLvl w:val="0"/>
        <w:rPr>
          <w:rFonts w:ascii="Times New Roman" w:eastAsia="Times New Roman" w:hAnsi="Times New Roman" w:cs="Times New Roman"/>
          <w:b/>
          <w:kern w:val="36"/>
          <w:sz w:val="32"/>
          <w:szCs w:val="32"/>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National Domestic Violence Hotline</w:t>
      </w:r>
    </w:p>
    <w:p w:rsidR="00F44984" w:rsidRDefault="00C25A01" w:rsidP="00F44984">
      <w:pPr>
        <w:spacing w:after="0" w:line="193"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1-800-799-SAFE (7233)</w:t>
      </w:r>
      <w:r>
        <w:rPr>
          <w:rFonts w:ascii="Times New Roman" w:eastAsia="Times New Roman" w:hAnsi="Times New Roman" w:cs="Times New Roman"/>
          <w:color w:val="434644"/>
          <w:sz w:val="20"/>
          <w:szCs w:val="20"/>
        </w:rPr>
        <w:br/>
        <w:t>1-800-252-8966 (domestic)</w:t>
      </w:r>
      <w:r w:rsidRPr="00F44984">
        <w:rPr>
          <w:rFonts w:ascii="Times New Roman" w:eastAsia="Times New Roman" w:hAnsi="Times New Roman" w:cs="Times New Roman"/>
          <w:color w:val="434644"/>
          <w:sz w:val="20"/>
          <w:szCs w:val="20"/>
        </w:rPr>
        <w:br/>
        <w:t>1-800-252-4343 (institutional)</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Remedies (formerly PHASE/WAVE)</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Assists persons who have problems with substance abuse or family violence. Remedies Renewing Lives’ domestic violence shelter and services offers counseling for victims of domestic violence and their dependent children. Call </w:t>
      </w:r>
      <w:hyperlink r:id="rId5" w:tgtFrame="_blank" w:history="1">
        <w:r w:rsidRPr="00F44984">
          <w:rPr>
            <w:rFonts w:ascii="Times New Roman" w:eastAsia="Times New Roman" w:hAnsi="Times New Roman" w:cs="Times New Roman"/>
            <w:color w:val="0000FF"/>
            <w:sz w:val="20"/>
            <w:szCs w:val="20"/>
            <w:u w:val="single"/>
          </w:rPr>
          <w:t>815-962-2102</w:t>
        </w:r>
      </w:hyperlink>
      <w:r w:rsidRPr="00F44984">
        <w:rPr>
          <w:rFonts w:ascii="Times New Roman" w:eastAsia="Times New Roman" w:hAnsi="Times New Roman" w:cs="Times New Roman"/>
          <w:color w:val="434644"/>
          <w:sz w:val="20"/>
          <w:szCs w:val="20"/>
        </w:rPr>
        <w:t xml:space="preserve"> to initiate services. Substance abuse services include: screening, assessment, treatment, and aftercare for substance abusers both adults and adolescents. Individual, couple, family, and group counseling available. Also offers medical and psychological services; prevention education and training; intervention guidance; on-site urinalysis processing; </w:t>
      </w:r>
      <w:r w:rsidR="00C25A01" w:rsidRPr="00F44984">
        <w:rPr>
          <w:rFonts w:ascii="Times New Roman" w:eastAsia="Times New Roman" w:hAnsi="Times New Roman" w:cs="Times New Roman"/>
          <w:color w:val="434644"/>
          <w:sz w:val="20"/>
          <w:szCs w:val="20"/>
        </w:rPr>
        <w:t>Alcoholics</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&amp;</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Narcotics</w:t>
      </w:r>
      <w:r w:rsidRPr="00F44984">
        <w:rPr>
          <w:rFonts w:ascii="Times New Roman" w:eastAsia="Times New Roman" w:hAnsi="Times New Roman" w:cs="Times New Roman"/>
          <w:color w:val="434644"/>
          <w:sz w:val="20"/>
          <w:szCs w:val="20"/>
        </w:rPr>
        <w:t xml:space="preserve"> Anonymous; relapse prevention counseling; and </w:t>
      </w:r>
      <w:r w:rsidR="00C25A01" w:rsidRPr="00F44984">
        <w:rPr>
          <w:rFonts w:ascii="Times New Roman" w:eastAsia="Times New Roman" w:hAnsi="Times New Roman" w:cs="Times New Roman"/>
          <w:color w:val="434644"/>
          <w:sz w:val="20"/>
          <w:szCs w:val="20"/>
        </w:rPr>
        <w:t>methadone</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&amp;</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suboxone</w:t>
      </w:r>
      <w:r w:rsidRPr="00F44984">
        <w:rPr>
          <w:rFonts w:ascii="Times New Roman" w:eastAsia="Times New Roman" w:hAnsi="Times New Roman" w:cs="Times New Roman"/>
          <w:color w:val="434644"/>
          <w:sz w:val="20"/>
          <w:szCs w:val="20"/>
        </w:rPr>
        <w:t xml:space="preserve"> treatment. Free or sliding fee schedule services, Medicaid eligible. Nurses, physicians, and certified addictions counselors. M-Th 8am-5pm, F 8am-1pm, other hours by appointment.</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319 S. Church Street</w:t>
      </w:r>
      <w:r w:rsidRPr="00F44984">
        <w:rPr>
          <w:rFonts w:ascii="Times New Roman" w:eastAsia="Times New Roman" w:hAnsi="Times New Roman" w:cs="Times New Roman"/>
          <w:color w:val="434644"/>
          <w:sz w:val="20"/>
          <w:szCs w:val="20"/>
        </w:rPr>
        <w:br/>
        <w:t>Rockford, IL 61101</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815-962-0871</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2028 N. State Street</w:t>
      </w:r>
      <w:r w:rsidRPr="00F44984">
        <w:rPr>
          <w:rFonts w:ascii="Times New Roman" w:eastAsia="Times New Roman" w:hAnsi="Times New Roman" w:cs="Times New Roman"/>
          <w:color w:val="434644"/>
          <w:sz w:val="20"/>
          <w:szCs w:val="20"/>
        </w:rPr>
        <w:br/>
        <w:t>Belvidere, IL 61008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815-547-4502</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Crisis line: 815-962-6102</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6" w:tooltip="http://remediesrenewinglives.org" w:history="1">
        <w:r w:rsidRPr="00F44984">
          <w:rPr>
            <w:rFonts w:ascii="Times New Roman" w:eastAsia="Times New Roman" w:hAnsi="Times New Roman" w:cs="Times New Roman"/>
            <w:color w:val="0000FF"/>
            <w:sz w:val="20"/>
            <w:szCs w:val="20"/>
            <w:u w:val="single"/>
          </w:rPr>
          <w:t>http://remediesrenewinglives.org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Catholic Charities Diocese of Rockford</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Catholic Charities provides a crisis pregnancy program and hotline, an Adolescent Outreach parenting/pregnancy program for Boone County residents, adoption services, parenting education, professional counseling and casework services for individuals and families experiencing social, emotional and interpersonal problems, school counseling for children in Catholic grade schools, outreach and emergency services, and immigration/refugee resettlement services including a bilingual outreach.</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Administration</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555 Coleman Drive</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PO Box 7044</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Rockford, IL 61125</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7" w:history="1">
        <w:r w:rsidRPr="00F44984">
          <w:rPr>
            <w:rFonts w:ascii="Times New Roman" w:eastAsia="Times New Roman" w:hAnsi="Times New Roman" w:cs="Times New Roman"/>
            <w:color w:val="0000FF"/>
            <w:sz w:val="20"/>
            <w:szCs w:val="20"/>
            <w:u w:val="single"/>
          </w:rPr>
          <w:t>(815) 399-4300</w:t>
        </w:r>
      </w:hyperlink>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Belvidere Location</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521 S. State Street, Suite 2</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Belvidere, IL 61008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8" w:history="1">
        <w:r w:rsidRPr="00F44984">
          <w:rPr>
            <w:rFonts w:ascii="Times New Roman" w:eastAsia="Times New Roman" w:hAnsi="Times New Roman" w:cs="Times New Roman"/>
            <w:color w:val="0000FF"/>
            <w:sz w:val="20"/>
            <w:szCs w:val="20"/>
            <w:u w:val="single"/>
          </w:rPr>
          <w:t>(815) 544-5434</w:t>
        </w:r>
      </w:hyperlink>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Immigration and Refugee Services</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6116 Mulford Village Drive, Suite 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Rockford, IL 61107</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9" w:history="1">
        <w:r w:rsidRPr="00F44984">
          <w:rPr>
            <w:rFonts w:ascii="Times New Roman" w:eastAsia="Times New Roman" w:hAnsi="Times New Roman" w:cs="Times New Roman"/>
            <w:color w:val="0000FF"/>
            <w:sz w:val="20"/>
            <w:szCs w:val="20"/>
            <w:u w:val="single"/>
          </w:rPr>
          <w:t>(815) 399-1709</w:t>
        </w:r>
      </w:hyperlink>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lastRenderedPageBreak/>
        <w:t>Long Term Care Ombudsman Services</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6116 Mulford Village Drive, Suite 9</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Rockford, IL 61107</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0" w:history="1">
        <w:r w:rsidRPr="00F44984">
          <w:rPr>
            <w:rFonts w:ascii="Times New Roman" w:eastAsia="Times New Roman" w:hAnsi="Times New Roman" w:cs="Times New Roman"/>
            <w:color w:val="0000FF"/>
            <w:sz w:val="20"/>
            <w:szCs w:val="20"/>
            <w:u w:val="single"/>
          </w:rPr>
          <w:t>(815) 316-0040</w:t>
        </w:r>
      </w:hyperlink>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St. Elizabeth Community Center</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1536 S. Main Street</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Rockford, IL 61102</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1" w:history="1">
        <w:r w:rsidRPr="00F44984">
          <w:rPr>
            <w:rFonts w:ascii="Times New Roman" w:eastAsia="Times New Roman" w:hAnsi="Times New Roman" w:cs="Times New Roman"/>
            <w:color w:val="0000FF"/>
            <w:sz w:val="20"/>
            <w:szCs w:val="20"/>
            <w:u w:val="single"/>
          </w:rPr>
          <w:t>(815) 969-6526</w:t>
        </w:r>
      </w:hyperlink>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w:t>
      </w:r>
      <w:hyperlink r:id="rId12" w:tooltip="http://catholiccharities.rockforddiocese.org" w:history="1">
        <w:r w:rsidRPr="00F44984">
          <w:rPr>
            <w:rFonts w:ascii="Times New Roman" w:eastAsia="Times New Roman" w:hAnsi="Times New Roman" w:cs="Times New Roman"/>
            <w:color w:val="0000FF"/>
            <w:sz w:val="20"/>
            <w:szCs w:val="20"/>
            <w:u w:val="single"/>
          </w:rPr>
          <w:t>http://catholiccharities.rockforddiocese.org</w:t>
        </w:r>
      </w:hyperlink>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3" w:history="1">
        <w:r w:rsidRPr="00F44984">
          <w:rPr>
            <w:rFonts w:ascii="Times New Roman" w:eastAsia="Times New Roman" w:hAnsi="Times New Roman" w:cs="Times New Roman"/>
            <w:color w:val="0000FF"/>
            <w:sz w:val="20"/>
            <w:szCs w:val="20"/>
            <w:u w:val="single"/>
          </w:rPr>
          <w:t>View website</w:t>
        </w:r>
      </w:hyperlink>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City of Rockford Human Services Dept.</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Community Services offers many programs as a response to current needs in the community. Programs include crisis assistance and emergency housing.</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b/>
          <w:bCs/>
          <w:color w:val="434644"/>
          <w:sz w:val="20"/>
          <w:szCs w:val="20"/>
          <w:bdr w:val="none" w:sz="0" w:space="0" w:color="auto" w:frame="1"/>
        </w:rPr>
        <w:t>Rockford Office</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Location Address: 555 N. Court St, Suite 301</w:t>
      </w:r>
      <w:r w:rsidRPr="00F44984">
        <w:rPr>
          <w:rFonts w:ascii="Times New Roman" w:eastAsia="Times New Roman" w:hAnsi="Times New Roman" w:cs="Times New Roman"/>
          <w:color w:val="434644"/>
          <w:sz w:val="20"/>
          <w:szCs w:val="20"/>
        </w:rPr>
        <w:br/>
        <w:t>Rockford, IL 61103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Mailing Address: 612 N. Church St.</w:t>
      </w:r>
      <w:r w:rsidRPr="00F44984">
        <w:rPr>
          <w:rFonts w:ascii="Times New Roman" w:eastAsia="Times New Roman" w:hAnsi="Times New Roman" w:cs="Times New Roman"/>
          <w:color w:val="434644"/>
          <w:sz w:val="20"/>
          <w:szCs w:val="20"/>
        </w:rPr>
        <w:br/>
        <w:t>Rockford, IL 61103</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815-987-5711</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TTY: 815-987-5520</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815-987-5762</w:t>
      </w:r>
    </w:p>
    <w:p w:rsidR="00F44984" w:rsidRDefault="00F44984" w:rsidP="00F4498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b/>
          <w:bCs/>
          <w:color w:val="434644"/>
          <w:sz w:val="20"/>
          <w:szCs w:val="20"/>
          <w:bdr w:val="none" w:sz="0" w:space="0" w:color="auto" w:frame="1"/>
        </w:rPr>
        <w:t>Boone County Office</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130 N. State St.</w:t>
      </w:r>
      <w:r w:rsidRPr="00F44984">
        <w:rPr>
          <w:rFonts w:ascii="Times New Roman" w:eastAsia="Times New Roman" w:hAnsi="Times New Roman" w:cs="Times New Roman"/>
          <w:color w:val="434644"/>
          <w:sz w:val="20"/>
          <w:szCs w:val="20"/>
        </w:rPr>
        <w:br/>
        <w:t>Belvidere, IL 61008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815-547-3800</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815-547-3757</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4" w:tooltip="http://www.rockfordil.gov/human-services.aspx" w:history="1">
        <w:r w:rsidRPr="00F44984">
          <w:rPr>
            <w:rFonts w:ascii="Times New Roman" w:eastAsia="Times New Roman" w:hAnsi="Times New Roman" w:cs="Times New Roman"/>
            <w:color w:val="0000FF"/>
            <w:sz w:val="20"/>
            <w:szCs w:val="20"/>
            <w:u w:val="single"/>
          </w:rPr>
          <w:t>http://www.rockfordil.gov/human-services.aspx</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Family Counseling Services</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Licensed therapists and social workers provide individual counseling, couples, group, and family counseling to children and adults starting at age 4. Counseling Services: Parent-child conflicts, truancy, behavior problems, academic issues, social isolation; re-</w:t>
      </w:r>
      <w:r w:rsidR="00C25A01" w:rsidRPr="00F44984">
        <w:rPr>
          <w:rFonts w:ascii="Times New Roman" w:eastAsia="Times New Roman" w:hAnsi="Times New Roman" w:cs="Times New Roman"/>
          <w:color w:val="434644"/>
          <w:sz w:val="20"/>
          <w:szCs w:val="20"/>
        </w:rPr>
        <w:t>marriage</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&amp;</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’blended</w:t>
      </w:r>
      <w:r w:rsidRPr="00F44984">
        <w:rPr>
          <w:rFonts w:ascii="Times New Roman" w:eastAsia="Times New Roman" w:hAnsi="Times New Roman" w:cs="Times New Roman"/>
          <w:color w:val="434644"/>
          <w:sz w:val="20"/>
          <w:szCs w:val="20"/>
        </w:rPr>
        <w:t xml:space="preserve">’ families’ difficulties; also grief, </w:t>
      </w:r>
      <w:r w:rsidR="00C25A01">
        <w:rPr>
          <w:rFonts w:ascii="Times New Roman" w:eastAsia="Times New Roman" w:hAnsi="Times New Roman" w:cs="Times New Roman"/>
          <w:color w:val="434644"/>
          <w:sz w:val="20"/>
          <w:szCs w:val="20"/>
        </w:rPr>
        <w:t xml:space="preserve">depression </w:t>
      </w:r>
      <w:r w:rsidR="00C25A01" w:rsidRPr="00F44984">
        <w:rPr>
          <w:rFonts w:ascii="Times New Roman" w:eastAsia="Times New Roman" w:hAnsi="Times New Roman" w:cs="Times New Roman"/>
          <w:color w:val="434644"/>
          <w:sz w:val="20"/>
          <w:szCs w:val="20"/>
        </w:rPr>
        <w:t>&amp;</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color w:val="434644"/>
          <w:sz w:val="20"/>
          <w:szCs w:val="20"/>
        </w:rPr>
        <w:t>anxiety</w:t>
      </w:r>
      <w:r w:rsidRPr="00F44984">
        <w:rPr>
          <w:rFonts w:ascii="Times New Roman" w:eastAsia="Times New Roman" w:hAnsi="Times New Roman" w:cs="Times New Roman"/>
          <w:color w:val="434644"/>
          <w:sz w:val="20"/>
          <w:szCs w:val="20"/>
        </w:rPr>
        <w:t>. Accepts most insurance, provide sliding fee scale to Medicaid patients (Medicaid does not cover services). M 8:30’5:00; T&amp;W 8:30’9:00; Th: 8:30’8:30; F: 8:30’1:00</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210 North Longwood Street</w:t>
      </w:r>
      <w:r w:rsidRPr="00F44984">
        <w:rPr>
          <w:rFonts w:ascii="Times New Roman" w:eastAsia="Times New Roman" w:hAnsi="Times New Roman" w:cs="Times New Roman"/>
          <w:color w:val="434644"/>
          <w:sz w:val="20"/>
          <w:szCs w:val="20"/>
        </w:rPr>
        <w:br/>
        <w:t>Rockford, IL 61107</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815-962-5585</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5" w:tooltip="http://www.familycounselingrockford.org" w:history="1">
        <w:r w:rsidRPr="00F44984">
          <w:rPr>
            <w:rFonts w:ascii="Times New Roman" w:eastAsia="Times New Roman" w:hAnsi="Times New Roman" w:cs="Times New Roman"/>
            <w:color w:val="0000FF"/>
            <w:sz w:val="20"/>
            <w:szCs w:val="20"/>
            <w:u w:val="single"/>
          </w:rPr>
          <w:t>http://www.familycounselingrockford.org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Love, INC.</w:t>
      </w:r>
    </w:p>
    <w:p w:rsid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xml:space="preserve">Love, INC. is </w:t>
      </w:r>
      <w:r w:rsidR="00C25A01" w:rsidRPr="00F44984">
        <w:rPr>
          <w:rFonts w:ascii="Times New Roman" w:eastAsia="Times New Roman" w:hAnsi="Times New Roman" w:cs="Times New Roman"/>
          <w:color w:val="434644"/>
          <w:sz w:val="20"/>
          <w:szCs w:val="20"/>
        </w:rPr>
        <w:t>a ministry that addresses</w:t>
      </w:r>
      <w:r w:rsidRPr="00F44984">
        <w:rPr>
          <w:rFonts w:ascii="Times New Roman" w:eastAsia="Times New Roman" w:hAnsi="Times New Roman" w:cs="Times New Roman"/>
          <w:color w:val="434644"/>
          <w:sz w:val="20"/>
          <w:szCs w:val="20"/>
        </w:rPr>
        <w:t xml:space="preserve"> needs of people whose needs cannot be met through other programs or services. Love INC volunteers or staff screen the request for extent of need and legitimacy, and discover any deeper issues fueling the crisis.</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310 7th Street #103</w:t>
      </w:r>
      <w:r w:rsidRPr="00F44984">
        <w:rPr>
          <w:rFonts w:ascii="Times New Roman" w:eastAsia="Times New Roman" w:hAnsi="Times New Roman" w:cs="Times New Roman"/>
          <w:color w:val="434644"/>
          <w:sz w:val="20"/>
          <w:szCs w:val="20"/>
        </w:rPr>
        <w:br/>
        <w:t>Rockford, IL 61104</w:t>
      </w:r>
    </w:p>
    <w:p w:rsid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815-962-5683</w:t>
      </w:r>
      <w:r>
        <w:rPr>
          <w:rFonts w:ascii="Times New Roman" w:eastAsia="Times New Roman" w:hAnsi="Times New Roman" w:cs="Times New Roman"/>
          <w:color w:val="434644"/>
          <w:sz w:val="20"/>
          <w:szCs w:val="20"/>
        </w:rPr>
        <w:t xml:space="preserve">                </w:t>
      </w:r>
      <w:hyperlink r:id="rId16" w:tooltip="http://www.loveinc.org" w:history="1">
        <w:r w:rsidRPr="00F44984">
          <w:rPr>
            <w:rFonts w:ascii="Times New Roman" w:eastAsia="Times New Roman" w:hAnsi="Times New Roman" w:cs="Times New Roman"/>
            <w:color w:val="0000FF"/>
            <w:sz w:val="20"/>
            <w:szCs w:val="20"/>
            <w:u w:val="single"/>
          </w:rPr>
          <w:t>http://www.loveinc.org</w:t>
        </w:r>
      </w:hyperlink>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b/>
          <w:bCs/>
          <w:color w:val="FF8040"/>
          <w:sz w:val="20"/>
          <w:szCs w:val="20"/>
        </w:rPr>
        <w:lastRenderedPageBreak/>
        <w:t>LYDIA Home Association- Rockford</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Lydia Home Association offers </w:t>
      </w:r>
      <w:r w:rsidRPr="00F44984">
        <w:rPr>
          <w:rFonts w:ascii="Times New Roman" w:eastAsia="Times New Roman" w:hAnsi="Times New Roman" w:cs="Times New Roman"/>
          <w:b/>
          <w:bCs/>
          <w:color w:val="434644"/>
          <w:sz w:val="20"/>
          <w:szCs w:val="20"/>
          <w:bdr w:val="none" w:sz="0" w:space="0" w:color="auto" w:frame="1"/>
        </w:rPr>
        <w:t>“Safe Families for Children”</w:t>
      </w:r>
      <w:r w:rsidRPr="00F44984">
        <w:rPr>
          <w:rFonts w:ascii="Times New Roman" w:eastAsia="Times New Roman" w:hAnsi="Times New Roman" w:cs="Times New Roman"/>
          <w:color w:val="434644"/>
          <w:sz w:val="20"/>
          <w:szCs w:val="20"/>
        </w:rPr>
        <w:t xml:space="preserve"> which assists families during times of crisis such as unemployment, eviction or homelessness, family medical crisis, pregnant teens, post partum depression, etc., preventing the need for children to be placed in foster care by offering temporary placement. </w:t>
      </w:r>
      <w:r w:rsidR="00C25A01" w:rsidRPr="00F44984">
        <w:rPr>
          <w:rFonts w:ascii="Times New Roman" w:eastAsia="Times New Roman" w:hAnsi="Times New Roman" w:cs="Times New Roman"/>
          <w:color w:val="434644"/>
          <w:sz w:val="20"/>
          <w:szCs w:val="20"/>
        </w:rPr>
        <w:t>Also offers</w:t>
      </w:r>
      <w:r w:rsidR="00C25A01">
        <w:rPr>
          <w:rFonts w:ascii="Times New Roman" w:eastAsia="Times New Roman" w:hAnsi="Times New Roman" w:cs="Times New Roman"/>
          <w:color w:val="434644"/>
          <w:sz w:val="20"/>
          <w:szCs w:val="20"/>
        </w:rPr>
        <w:t xml:space="preserve"> </w:t>
      </w:r>
      <w:r w:rsidR="00C25A01" w:rsidRPr="00F44984">
        <w:rPr>
          <w:rFonts w:ascii="Times New Roman" w:eastAsia="Times New Roman" w:hAnsi="Times New Roman" w:cs="Times New Roman"/>
          <w:b/>
          <w:bCs/>
          <w:color w:val="434644"/>
          <w:sz w:val="20"/>
          <w:szCs w:val="20"/>
        </w:rPr>
        <w:t>LYDIA’s Residential Treatment Program</w:t>
      </w:r>
      <w:r w:rsidR="00C25A01" w:rsidRPr="00F44984">
        <w:rPr>
          <w:rFonts w:ascii="Times New Roman" w:eastAsia="Times New Roman" w:hAnsi="Times New Roman" w:cs="Times New Roman"/>
          <w:color w:val="434644"/>
          <w:sz w:val="20"/>
          <w:szCs w:val="20"/>
        </w:rPr>
        <w:t> for children and adolescents with severe behavioral problems,</w:t>
      </w:r>
      <w:r w:rsidR="00C25A01">
        <w:rPr>
          <w:rFonts w:ascii="Times New Roman" w:eastAsia="Times New Roman" w:hAnsi="Times New Roman" w:cs="Times New Roman"/>
          <w:color w:val="434644"/>
          <w:sz w:val="20"/>
          <w:szCs w:val="20"/>
        </w:rPr>
        <w:t xml:space="preserve"> provides </w:t>
      </w:r>
      <w:r w:rsidR="00C25A01" w:rsidRPr="00F44984">
        <w:rPr>
          <w:rFonts w:ascii="Times New Roman" w:eastAsia="Times New Roman" w:hAnsi="Times New Roman" w:cs="Times New Roman"/>
          <w:color w:val="434644"/>
          <w:sz w:val="20"/>
          <w:szCs w:val="20"/>
        </w:rPr>
        <w:t>counseling services, and has LYDIA Urban Academy in Rockford.</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2323 South Sixth St., Suite 2</w:t>
      </w:r>
      <w:r w:rsidRPr="00F44984">
        <w:rPr>
          <w:rFonts w:ascii="Times New Roman" w:eastAsia="Times New Roman" w:hAnsi="Times New Roman" w:cs="Times New Roman"/>
          <w:color w:val="434644"/>
          <w:sz w:val="20"/>
          <w:szCs w:val="20"/>
        </w:rPr>
        <w:br/>
        <w:t>Rockford, IL 61104</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815-966-0039</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815-965-3721</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7" w:tooltip="http://www.lydiahome.org" w:history="1">
        <w:r w:rsidRPr="00F44984">
          <w:rPr>
            <w:rFonts w:ascii="Times New Roman" w:eastAsia="Times New Roman" w:hAnsi="Times New Roman" w:cs="Times New Roman"/>
            <w:color w:val="0000FF"/>
            <w:sz w:val="20"/>
            <w:szCs w:val="20"/>
            <w:u w:val="single"/>
          </w:rPr>
          <w:t>http://www.lydiahome.org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MELD</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MELD provides programs for young mothers and fathers (through 21 years of age) and their children through our MELD Moms &amp; MELD Dads parenting and support groups. The groups meet weekly at local churches and in local high schools. Volunteers provide childcare and healthy snacks to ensure that these families are able to take advantage of our services. Families come together to discuss parenting issues and to share ideas with each other. Life skills, job skills training, GED tutoring and assistance in completing education, career planning and guidance, pre-employment workshops, and employment opportunities and job placement services provided in addition to parenting information and support/resources services. Also provides Transitional Living Program and an emergency shelter known as Trinity House (see separate entries).</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3703 N. Main St. #107</w:t>
      </w:r>
      <w:r w:rsidRPr="00F44984">
        <w:rPr>
          <w:rFonts w:ascii="Times New Roman" w:eastAsia="Times New Roman" w:hAnsi="Times New Roman" w:cs="Times New Roman"/>
          <w:color w:val="434644"/>
          <w:sz w:val="20"/>
          <w:szCs w:val="20"/>
        </w:rPr>
        <w:br/>
        <w:t>Rockford, IL 61103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815-633-6353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815-633-8709</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8" w:tooltip=" http:// www.rockfordmeld.org" w:history="1">
        <w:r w:rsidRPr="00F44984">
          <w:rPr>
            <w:rFonts w:ascii="Times New Roman" w:eastAsia="Times New Roman" w:hAnsi="Times New Roman" w:cs="Times New Roman"/>
            <w:color w:val="0000FF"/>
            <w:sz w:val="20"/>
            <w:szCs w:val="20"/>
            <w:u w:val="single"/>
          </w:rPr>
          <w:t>http:// www.rockfordmeld.org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Mother House Crisis Nursery (service of Children’s Home and Aid)</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xml:space="preserve">Offers 24 hour, 365 day/night nursery services to children, ages newborn to 6 years, for families in crisis. Families in extremely stressful situations can bring their children to Mother House for “free” temporary nursery care. Examples of crises may include violence, homelessness, addiction, hospitalization, NA/AA meetings, counseling, and stress. Provides situational crisis counseling, parent education classes, support groups and parent/child interaction groups. Conducts follow-up calls and home visits to help stabilize family, as well as referral and linkage to </w:t>
      </w:r>
      <w:r w:rsidR="00C25A01" w:rsidRPr="00F44984">
        <w:rPr>
          <w:rFonts w:ascii="Times New Roman" w:eastAsia="Times New Roman" w:hAnsi="Times New Roman" w:cs="Times New Roman"/>
          <w:color w:val="434644"/>
          <w:sz w:val="20"/>
          <w:szCs w:val="20"/>
        </w:rPr>
        <w:t>community</w:t>
      </w:r>
      <w:r w:rsidRPr="00F44984">
        <w:rPr>
          <w:rFonts w:ascii="Times New Roman" w:eastAsia="Times New Roman" w:hAnsi="Times New Roman" w:cs="Times New Roman"/>
          <w:color w:val="434644"/>
          <w:sz w:val="20"/>
          <w:szCs w:val="20"/>
        </w:rPr>
        <w:t xml:space="preserve"> resources.</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1603 S. 4th St</w:t>
      </w:r>
      <w:r w:rsidRPr="00F44984">
        <w:rPr>
          <w:rFonts w:ascii="Times New Roman" w:eastAsia="Times New Roman" w:hAnsi="Times New Roman" w:cs="Times New Roman"/>
          <w:color w:val="434644"/>
          <w:sz w:val="20"/>
          <w:szCs w:val="20"/>
        </w:rPr>
        <w:br/>
        <w:t>Rockford, IL 61104</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815-962-4858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19" w:tooltip="http:// www.crisisnursery.net" w:history="1">
        <w:r w:rsidRPr="00F44984">
          <w:rPr>
            <w:rFonts w:ascii="Times New Roman" w:eastAsia="Times New Roman" w:hAnsi="Times New Roman" w:cs="Times New Roman"/>
            <w:color w:val="0000FF"/>
            <w:sz w:val="20"/>
            <w:szCs w:val="20"/>
            <w:u w:val="single"/>
          </w:rPr>
          <w:t>http://www.childrenshomeandaid.org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Rockford Sexual Assault Counseling (RSAC)</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Provides comprehensive services for survivors of sexual assault and abuse from ages three to adult, as well as their families. Services include 24-hour crisis intervention and hotline, medical and legal advocacy, counseling, prevention education, and professional training. Serves Winnebago, Boone, and Ogle County residents. Regular office hours M-F 8:30-4:30, evenings by appointment.</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b/>
          <w:bCs/>
          <w:color w:val="434644"/>
          <w:sz w:val="20"/>
          <w:szCs w:val="20"/>
          <w:bdr w:val="none" w:sz="0" w:space="0" w:color="auto" w:frame="1"/>
        </w:rPr>
        <w:t>Winnebago County:</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4990 E State St.</w:t>
      </w:r>
      <w:r w:rsidRPr="00F44984">
        <w:rPr>
          <w:rFonts w:ascii="Times New Roman" w:eastAsia="Times New Roman" w:hAnsi="Times New Roman" w:cs="Times New Roman"/>
          <w:color w:val="434644"/>
          <w:sz w:val="20"/>
          <w:szCs w:val="20"/>
        </w:rPr>
        <w:br/>
        <w:t>Rockford, IL 61103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(815)636-9811</w:t>
      </w:r>
    </w:p>
    <w:p w:rsidR="00F44984" w:rsidRDefault="00F44984" w:rsidP="00F4498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F44984" w:rsidRDefault="00F44984" w:rsidP="00F4498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F44984" w:rsidRDefault="00F44984" w:rsidP="00F4498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b/>
          <w:bCs/>
          <w:color w:val="434644"/>
          <w:sz w:val="20"/>
          <w:szCs w:val="20"/>
          <w:bdr w:val="none" w:sz="0" w:space="0" w:color="auto" w:frame="1"/>
        </w:rPr>
        <w:lastRenderedPageBreak/>
        <w:t>Boone County:</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860 Biester Dr., Suite 101</w:t>
      </w:r>
      <w:r w:rsidRPr="00F44984">
        <w:rPr>
          <w:rFonts w:ascii="Times New Roman" w:eastAsia="Times New Roman" w:hAnsi="Times New Roman" w:cs="Times New Roman"/>
          <w:color w:val="434644"/>
          <w:sz w:val="20"/>
          <w:szCs w:val="20"/>
        </w:rPr>
        <w:br/>
        <w:t>Belvidere, IL 61008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(815)544-6821</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b/>
          <w:bCs/>
          <w:color w:val="434644"/>
          <w:sz w:val="20"/>
          <w:szCs w:val="20"/>
          <w:bdr w:val="none" w:sz="0" w:space="0" w:color="auto" w:frame="1"/>
        </w:rPr>
        <w:t>24 hour line</w:t>
      </w:r>
      <w:r w:rsidRPr="00F44984">
        <w:rPr>
          <w:rFonts w:ascii="Times New Roman" w:eastAsia="Times New Roman" w:hAnsi="Times New Roman" w:cs="Times New Roman"/>
          <w:color w:val="434644"/>
          <w:sz w:val="20"/>
          <w:szCs w:val="20"/>
        </w:rPr>
        <w:t>: (815) 636-9811 or</w:t>
      </w:r>
      <w:r w:rsidRPr="00F44984">
        <w:rPr>
          <w:rFonts w:ascii="Times New Roman" w:eastAsia="Times New Roman" w:hAnsi="Times New Roman" w:cs="Times New Roman"/>
          <w:color w:val="434644"/>
          <w:sz w:val="20"/>
          <w:szCs w:val="20"/>
        </w:rPr>
        <w:br/>
        <w:t>Toll-free: (800) 564-8441</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0" w:tooltip="http://www.rsaconline.org" w:history="1">
        <w:r w:rsidRPr="00F44984">
          <w:rPr>
            <w:rFonts w:ascii="Times New Roman" w:eastAsia="Times New Roman" w:hAnsi="Times New Roman" w:cs="Times New Roman"/>
            <w:color w:val="0000FF"/>
            <w:sz w:val="20"/>
            <w:szCs w:val="20"/>
            <w:u w:val="single"/>
          </w:rPr>
          <w:t>http://www.rsaconline.org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Shelter Care Ministries</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Emergency and Transitional Housing Programs for families in homelessness.</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12 N. Church Street</w:t>
      </w:r>
      <w:r w:rsidRPr="00F44984">
        <w:rPr>
          <w:rFonts w:ascii="Times New Roman" w:eastAsia="Times New Roman" w:hAnsi="Times New Roman" w:cs="Times New Roman"/>
          <w:color w:val="434644"/>
          <w:sz w:val="20"/>
          <w:szCs w:val="20"/>
        </w:rPr>
        <w:br/>
        <w:t>Rockford, IL 61103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815-964-5520</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815-964-9812</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1" w:tooltip="http://www.shelter-care.org" w:history="1">
        <w:r w:rsidRPr="00F44984">
          <w:rPr>
            <w:rFonts w:ascii="Times New Roman" w:eastAsia="Times New Roman" w:hAnsi="Times New Roman" w:cs="Times New Roman"/>
            <w:color w:val="0000FF"/>
            <w:sz w:val="20"/>
            <w:szCs w:val="20"/>
            <w:u w:val="single"/>
          </w:rPr>
          <w:t>http://www.shelter-care.org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Women Who Love Too Much</w:t>
      </w:r>
    </w:p>
    <w:p w:rsid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xml:space="preserve">For women who want to break free and heal </w:t>
      </w:r>
      <w:r>
        <w:rPr>
          <w:rFonts w:ascii="Times New Roman" w:eastAsia="Times New Roman" w:hAnsi="Times New Roman" w:cs="Times New Roman"/>
          <w:color w:val="434644"/>
          <w:sz w:val="20"/>
          <w:szCs w:val="20"/>
        </w:rPr>
        <w:t>from addictive, destructive rela</w:t>
      </w:r>
      <w:r w:rsidRPr="00F44984">
        <w:rPr>
          <w:rFonts w:ascii="Times New Roman" w:eastAsia="Times New Roman" w:hAnsi="Times New Roman" w:cs="Times New Roman"/>
          <w:color w:val="434644"/>
          <w:sz w:val="20"/>
          <w:szCs w:val="20"/>
        </w:rPr>
        <w:t>tionships with men.</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Confidential, Rockford, IL</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w:t>
      </w:r>
      <w:r>
        <w:rPr>
          <w:rFonts w:ascii="Times New Roman" w:eastAsia="Times New Roman" w:hAnsi="Times New Roman" w:cs="Times New Roman"/>
          <w:color w:val="434644"/>
          <w:sz w:val="20"/>
          <w:szCs w:val="20"/>
        </w:rPr>
        <w:t xml:space="preserve"> </w:t>
      </w:r>
      <w:r w:rsidRPr="00F44984">
        <w:rPr>
          <w:rFonts w:ascii="Times New Roman" w:eastAsia="Times New Roman" w:hAnsi="Times New Roman" w:cs="Times New Roman"/>
          <w:color w:val="434644"/>
          <w:sz w:val="20"/>
          <w:szCs w:val="20"/>
        </w:rPr>
        <w:t>405-3439</w:t>
      </w: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Women’s Life Recovery Program/Rockford Rescue Mission Ministries</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This program offers help and hope for women and children in desperate circumstances. Whether struggling with chemical dependency, domestic violence issues or dysfunctional and co-dependent lifestyles, the majority of those served have suffered physical, emotional and sexual abuse. This long-term program provides the support necessary for recovery, empowerment, release and development of a healthy and whole outlook that will last a lifetime. Child care assistance is available for women with children. We are a state certified recovery home.</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PO Box 1958</w:t>
      </w:r>
      <w:r w:rsidRPr="00F44984">
        <w:rPr>
          <w:rFonts w:ascii="Times New Roman" w:eastAsia="Times New Roman" w:hAnsi="Times New Roman" w:cs="Times New Roman"/>
          <w:color w:val="434644"/>
          <w:sz w:val="20"/>
          <w:szCs w:val="20"/>
        </w:rPr>
        <w:br/>
        <w:t>Rockford, IL 61110</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(815)965-5332 ext. 107</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(815)965-0033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2" w:tooltip="http://www.rockfordrescuemission.org" w:history="1">
        <w:r w:rsidRPr="00F44984">
          <w:rPr>
            <w:rFonts w:ascii="Times New Roman" w:eastAsia="Times New Roman" w:hAnsi="Times New Roman" w:cs="Times New Roman"/>
            <w:color w:val="0000FF"/>
            <w:sz w:val="20"/>
            <w:szCs w:val="20"/>
            <w:u w:val="single"/>
          </w:rPr>
          <w:t>http://www.rockfordrescuemission.org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Youth Services Network, Inc</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Serves youth ages 0-21. YSN addresses mental health and trauma issues by providing counseling, intensive case management, mentoring, tutoring, transportation, and recreation in order to reduce the impact of abuse and life stressors on children and families. YSN also promotes cooperation among social service agencies by providing wrap-around services to children in Winnebago and Boone counties. 24-hour on-call system for emergencies, such as youth who have run away from home, youth who are locked out by their parents, or youth who are homeless. Physical abuse, sexual abuse, domestic violence, truancy, and neglect are the areas of specialty. Licensed social workers, licensed counselors, and licensed marriage</w:t>
      </w:r>
      <w:r>
        <w:rPr>
          <w:rFonts w:ascii="Times New Roman" w:eastAsia="Times New Roman" w:hAnsi="Times New Roman" w:cs="Times New Roman"/>
          <w:color w:val="434644"/>
          <w:sz w:val="20"/>
          <w:szCs w:val="20"/>
        </w:rPr>
        <w:t xml:space="preserve"> </w:t>
      </w:r>
      <w:r w:rsidRPr="00F44984">
        <w:rPr>
          <w:rFonts w:ascii="Times New Roman" w:eastAsia="Times New Roman" w:hAnsi="Times New Roman" w:cs="Times New Roman"/>
          <w:color w:val="434644"/>
          <w:sz w:val="20"/>
          <w:szCs w:val="20"/>
        </w:rPr>
        <w:t>&amp;family therapists. No fee to clients. 8am-4:30pm daily, with varied evening hours.</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3703 N. Main Street</w:t>
      </w:r>
      <w:r w:rsidRPr="00F44984">
        <w:rPr>
          <w:rFonts w:ascii="Times New Roman" w:eastAsia="Times New Roman" w:hAnsi="Times New Roman" w:cs="Times New Roman"/>
          <w:color w:val="434644"/>
          <w:sz w:val="20"/>
          <w:szCs w:val="20"/>
        </w:rPr>
        <w:br/>
        <w:t>Rockford, Illinois 61103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815-986-1947</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Crisis line: 815-986-1953</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815-986-1954</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3" w:tooltip="http://www.ysnkids.com" w:history="1">
        <w:r w:rsidRPr="00F44984">
          <w:rPr>
            <w:rFonts w:ascii="Times New Roman" w:eastAsia="Times New Roman" w:hAnsi="Times New Roman" w:cs="Times New Roman"/>
            <w:color w:val="0000FF"/>
            <w:sz w:val="20"/>
            <w:szCs w:val="20"/>
            <w:u w:val="single"/>
          </w:rPr>
          <w:t>http://www.ysnkids.com</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lastRenderedPageBreak/>
        <w:t>YWCA of Rockford (Childcare Solutions)</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Multiple programs available to serve women and children. Women can come for support in times of crisis, including as survivors of rape or domestic violence. Job training, career counseling, childcare, health and fitness programs, and other programs are available.</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bdr w:val="none" w:sz="0" w:space="0" w:color="auto" w:frame="1"/>
        </w:rPr>
        <w:t>4990 E. State St.</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bdr w:val="none" w:sz="0" w:space="0" w:color="auto" w:frame="1"/>
        </w:rPr>
        <w:t>Rockford, IL 61108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bdr w:val="none" w:sz="0" w:space="0" w:color="auto" w:frame="1"/>
        </w:rPr>
        <w:t>Phone: 815-968-6861</w:t>
      </w:r>
    </w:p>
    <w:p w:rsidR="00F44984" w:rsidRDefault="00F44984" w:rsidP="00F44984">
      <w:pPr>
        <w:spacing w:after="240" w:line="193" w:lineRule="atLeast"/>
        <w:textAlignment w:val="baseline"/>
        <w:rPr>
          <w:rFonts w:ascii="Times New Roman" w:eastAsia="Times New Roman" w:hAnsi="Times New Roman" w:cs="Times New Roman"/>
          <w:color w:val="434644"/>
          <w:sz w:val="20"/>
          <w:szCs w:val="20"/>
        </w:rPr>
      </w:pP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Houses Childcare Solutions, a website that provides child care referrals and consumer education to parents, offers training opportunities and technical assistance to child care providers, including mailing, research, QRS visits and consultation/observational visits with infants and toddlers ages 0-3, works to develop new child care options and assist employers in meeting their employees’ child care needs.</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815-484-9448</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4" w:tooltip="http://www.ywca-rockford.org" w:history="1">
        <w:r w:rsidRPr="00F44984">
          <w:rPr>
            <w:rFonts w:ascii="Times New Roman" w:eastAsia="Times New Roman" w:hAnsi="Times New Roman" w:cs="Times New Roman"/>
            <w:color w:val="0000FF"/>
            <w:sz w:val="20"/>
            <w:szCs w:val="20"/>
            <w:u w:val="single"/>
          </w:rPr>
          <w:t>http://www.ywca-rockford.org</w:t>
        </w:r>
      </w:hyperlink>
    </w:p>
    <w:p w:rsid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Prairie State Legal Services</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 xml:space="preserve">Prairie State Legal Services offers free legal services for low income persons and those over 60 who have serious civil legal problems and need legal help to solve them. Generally, Prairie State </w:t>
      </w:r>
      <w:r w:rsidR="00C25A01" w:rsidRPr="00F44984">
        <w:rPr>
          <w:rFonts w:ascii="Times New Roman" w:eastAsia="Times New Roman" w:hAnsi="Times New Roman" w:cs="Times New Roman"/>
          <w:color w:val="434644"/>
          <w:sz w:val="20"/>
          <w:szCs w:val="20"/>
        </w:rPr>
        <w:t>staff seeks</w:t>
      </w:r>
      <w:r w:rsidRPr="00F44984">
        <w:rPr>
          <w:rFonts w:ascii="Times New Roman" w:eastAsia="Times New Roman" w:hAnsi="Times New Roman" w:cs="Times New Roman"/>
          <w:color w:val="434644"/>
          <w:sz w:val="20"/>
          <w:szCs w:val="20"/>
        </w:rPr>
        <w:t xml:space="preserve"> to be available for those legal matters that impact a household’s ability to meet its basic human needs for protection from violence and abuse, access to medical assistance, subsistence income, or access to decent affordable housing. Our mission is “to provide or coordinate the delivery of high quality legal services to low-income individuals, families and groups.” Throughout its history, Prairie State has focused on providing legal services to the most vulnerable groups in our society, the poor, the elderly, the physically and mentally disabled as well as other vulnerable people.</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303 North Main Street, Suite 600</w:t>
      </w:r>
      <w:r w:rsidRPr="00F44984">
        <w:rPr>
          <w:rFonts w:ascii="Times New Roman" w:eastAsia="Times New Roman" w:hAnsi="Times New Roman" w:cs="Times New Roman"/>
          <w:color w:val="434644"/>
          <w:sz w:val="20"/>
          <w:szCs w:val="20"/>
        </w:rPr>
        <w:br/>
        <w:t>Rockford, IL</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815-965-2902, 1-800-892-2985</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Fax: (815)965-1081</w:t>
      </w:r>
    </w:p>
    <w:p w:rsid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5" w:tooltip="http://www.pslegal.org" w:history="1">
        <w:r w:rsidRPr="00F44984">
          <w:rPr>
            <w:rFonts w:ascii="Times New Roman" w:eastAsia="Times New Roman" w:hAnsi="Times New Roman" w:cs="Times New Roman"/>
            <w:color w:val="0000FF"/>
            <w:sz w:val="20"/>
            <w:szCs w:val="20"/>
            <w:u w:val="single"/>
          </w:rPr>
          <w:t>http://www.pslegal.org</w:t>
        </w:r>
      </w:hyperlink>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p>
    <w:p w:rsidR="00F44984" w:rsidRPr="00F44984" w:rsidRDefault="00F44984" w:rsidP="00F44984">
      <w:pPr>
        <w:spacing w:after="0" w:line="193" w:lineRule="atLeast"/>
        <w:textAlignment w:val="baseline"/>
        <w:outlineLvl w:val="1"/>
        <w:rPr>
          <w:rFonts w:ascii="Times New Roman" w:eastAsia="Times New Roman" w:hAnsi="Times New Roman" w:cs="Times New Roman"/>
          <w:b/>
          <w:bCs/>
          <w:color w:val="FF8040"/>
          <w:sz w:val="20"/>
          <w:szCs w:val="20"/>
        </w:rPr>
      </w:pPr>
      <w:r w:rsidRPr="00F44984">
        <w:rPr>
          <w:rFonts w:ascii="Times New Roman" w:eastAsia="Times New Roman" w:hAnsi="Times New Roman" w:cs="Times New Roman"/>
          <w:b/>
          <w:bCs/>
          <w:color w:val="FF8040"/>
          <w:sz w:val="20"/>
          <w:szCs w:val="20"/>
        </w:rPr>
        <w:t>Zeke Giorgi Legal Clinic</w:t>
      </w:r>
    </w:p>
    <w:p w:rsidR="00F44984" w:rsidRPr="00F44984" w:rsidRDefault="00F44984" w:rsidP="00F44984">
      <w:pPr>
        <w:spacing w:after="24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Provides free legal services to domestic violence abuse victims who qualify. The Clinic provides representation to victims of domestic violence who have been abused by a family or household member. We provide assistance in the following areas: Obtaining an Order of Protection – Defending against an Order of Protection that was improperly granted, Assisting with other matters that have arisen from the circumstance of abuse, such as eviction. Mediation – Clinic attorneys and students serve as mediators in small claims cases, child visitation matters, and evictions. These mediations are referred to us in court by the judge. Pro Se Divorce Clinic -staff provides information regarding the divorce process, assist individuals in completing divorce paperwork, and explain how to prepare for an uncontested divorce hearing in court. The Clinic services in this area are informational only.</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319 W. State St.</w:t>
      </w:r>
      <w:r w:rsidRPr="00F44984">
        <w:rPr>
          <w:rFonts w:ascii="Times New Roman" w:eastAsia="Times New Roman" w:hAnsi="Times New Roman" w:cs="Times New Roman"/>
          <w:color w:val="434644"/>
          <w:sz w:val="20"/>
          <w:szCs w:val="20"/>
        </w:rPr>
        <w:br/>
        <w:t>Rockford, IL 61101</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r w:rsidRPr="00F44984">
        <w:rPr>
          <w:rFonts w:ascii="Times New Roman" w:eastAsia="Times New Roman" w:hAnsi="Times New Roman" w:cs="Times New Roman"/>
          <w:color w:val="434644"/>
          <w:sz w:val="20"/>
          <w:szCs w:val="20"/>
        </w:rPr>
        <w:t>Phone: 815-962-9980</w:t>
      </w:r>
    </w:p>
    <w:p w:rsidR="00F44984" w:rsidRPr="00F44984" w:rsidRDefault="00F44984" w:rsidP="00F44984">
      <w:pPr>
        <w:spacing w:after="0" w:line="193" w:lineRule="atLeast"/>
        <w:textAlignment w:val="baseline"/>
        <w:rPr>
          <w:rFonts w:ascii="Times New Roman" w:eastAsia="Times New Roman" w:hAnsi="Times New Roman" w:cs="Times New Roman"/>
          <w:color w:val="434644"/>
          <w:sz w:val="20"/>
          <w:szCs w:val="20"/>
        </w:rPr>
      </w:pPr>
      <w:hyperlink r:id="rId26" w:tooltip="http://law.niu.edu/law/clinic/index.shtml" w:history="1">
        <w:r w:rsidRPr="00F44984">
          <w:rPr>
            <w:rFonts w:ascii="Times New Roman" w:eastAsia="Times New Roman" w:hAnsi="Times New Roman" w:cs="Times New Roman"/>
            <w:color w:val="0000FF"/>
            <w:sz w:val="20"/>
            <w:szCs w:val="20"/>
            <w:u w:val="single"/>
          </w:rPr>
          <w:t>http://law.niu.edu/law/clinic/index.shtml</w:t>
        </w:r>
      </w:hyperlink>
    </w:p>
    <w:p w:rsidR="00897DA4" w:rsidRDefault="00897DA4"/>
    <w:sectPr w:rsidR="00897DA4"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74D"/>
    <w:multiLevelType w:val="multilevel"/>
    <w:tmpl w:val="96B4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C374B"/>
    <w:multiLevelType w:val="multilevel"/>
    <w:tmpl w:val="113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01AB7"/>
    <w:multiLevelType w:val="multilevel"/>
    <w:tmpl w:val="0A2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A106A4"/>
    <w:multiLevelType w:val="multilevel"/>
    <w:tmpl w:val="D36C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7E1FBA"/>
    <w:multiLevelType w:val="multilevel"/>
    <w:tmpl w:val="C32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0D2DDF"/>
    <w:multiLevelType w:val="multilevel"/>
    <w:tmpl w:val="182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753440"/>
    <w:multiLevelType w:val="multilevel"/>
    <w:tmpl w:val="900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6A1770"/>
    <w:multiLevelType w:val="multilevel"/>
    <w:tmpl w:val="A1F6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0553E3"/>
    <w:multiLevelType w:val="multilevel"/>
    <w:tmpl w:val="DF4A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972AF5"/>
    <w:multiLevelType w:val="multilevel"/>
    <w:tmpl w:val="752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64788"/>
    <w:multiLevelType w:val="multilevel"/>
    <w:tmpl w:val="C9B2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380094"/>
    <w:multiLevelType w:val="multilevel"/>
    <w:tmpl w:val="CF16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F8519A"/>
    <w:multiLevelType w:val="multilevel"/>
    <w:tmpl w:val="8C4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E81534"/>
    <w:multiLevelType w:val="multilevel"/>
    <w:tmpl w:val="51D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37449D"/>
    <w:multiLevelType w:val="multilevel"/>
    <w:tmpl w:val="1F9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211BFA"/>
    <w:multiLevelType w:val="multilevel"/>
    <w:tmpl w:val="F56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D864A2"/>
    <w:multiLevelType w:val="multilevel"/>
    <w:tmpl w:val="B2F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910928"/>
    <w:multiLevelType w:val="multilevel"/>
    <w:tmpl w:val="CF7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1F335E"/>
    <w:multiLevelType w:val="multilevel"/>
    <w:tmpl w:val="CC5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977D29"/>
    <w:multiLevelType w:val="multilevel"/>
    <w:tmpl w:val="D8E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1E54C5"/>
    <w:multiLevelType w:val="multilevel"/>
    <w:tmpl w:val="C44A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943333"/>
    <w:multiLevelType w:val="multilevel"/>
    <w:tmpl w:val="C286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85790F"/>
    <w:multiLevelType w:val="multilevel"/>
    <w:tmpl w:val="FA3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141D53"/>
    <w:multiLevelType w:val="multilevel"/>
    <w:tmpl w:val="833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1A0FF4"/>
    <w:multiLevelType w:val="multilevel"/>
    <w:tmpl w:val="894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12"/>
  </w:num>
  <w:num w:numId="5">
    <w:abstractNumId w:val="21"/>
  </w:num>
  <w:num w:numId="6">
    <w:abstractNumId w:val="11"/>
  </w:num>
  <w:num w:numId="7">
    <w:abstractNumId w:val="7"/>
  </w:num>
  <w:num w:numId="8">
    <w:abstractNumId w:val="13"/>
  </w:num>
  <w:num w:numId="9">
    <w:abstractNumId w:val="8"/>
  </w:num>
  <w:num w:numId="10">
    <w:abstractNumId w:val="23"/>
  </w:num>
  <w:num w:numId="11">
    <w:abstractNumId w:val="18"/>
  </w:num>
  <w:num w:numId="12">
    <w:abstractNumId w:val="5"/>
  </w:num>
  <w:num w:numId="13">
    <w:abstractNumId w:val="1"/>
  </w:num>
  <w:num w:numId="14">
    <w:abstractNumId w:val="16"/>
  </w:num>
  <w:num w:numId="15">
    <w:abstractNumId w:val="2"/>
  </w:num>
  <w:num w:numId="16">
    <w:abstractNumId w:val="0"/>
  </w:num>
  <w:num w:numId="17">
    <w:abstractNumId w:val="4"/>
  </w:num>
  <w:num w:numId="18">
    <w:abstractNumId w:val="15"/>
  </w:num>
  <w:num w:numId="19">
    <w:abstractNumId w:val="17"/>
  </w:num>
  <w:num w:numId="20">
    <w:abstractNumId w:val="24"/>
  </w:num>
  <w:num w:numId="21">
    <w:abstractNumId w:val="14"/>
  </w:num>
  <w:num w:numId="22">
    <w:abstractNumId w:val="20"/>
  </w:num>
  <w:num w:numId="23">
    <w:abstractNumId w:val="19"/>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44984"/>
    <w:rsid w:val="00897DA4"/>
    <w:rsid w:val="00BE5832"/>
    <w:rsid w:val="00C25A01"/>
    <w:rsid w:val="00F44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F449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49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9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49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984"/>
    <w:rPr>
      <w:color w:val="0000FF"/>
      <w:u w:val="single"/>
    </w:rPr>
  </w:style>
  <w:style w:type="character" w:customStyle="1" w:styleId="apple-converted-space">
    <w:name w:val="apple-converted-space"/>
    <w:basedOn w:val="DefaultParagraphFont"/>
    <w:rsid w:val="00F44984"/>
  </w:style>
  <w:style w:type="character" w:styleId="Strong">
    <w:name w:val="Strong"/>
    <w:basedOn w:val="DefaultParagraphFont"/>
    <w:uiPriority w:val="22"/>
    <w:qFormat/>
    <w:rsid w:val="00F44984"/>
    <w:rPr>
      <w:b/>
      <w:bCs/>
    </w:rPr>
  </w:style>
  <w:style w:type="paragraph" w:styleId="ListParagraph">
    <w:name w:val="List Paragraph"/>
    <w:basedOn w:val="Normal"/>
    <w:uiPriority w:val="34"/>
    <w:qFormat/>
    <w:rsid w:val="00F44984"/>
    <w:pPr>
      <w:ind w:left="720"/>
      <w:contextualSpacing/>
    </w:pPr>
  </w:style>
</w:styles>
</file>

<file path=word/webSettings.xml><?xml version="1.0" encoding="utf-8"?>
<w:webSettings xmlns:r="http://schemas.openxmlformats.org/officeDocument/2006/relationships" xmlns:w="http://schemas.openxmlformats.org/wordprocessingml/2006/main">
  <w:divs>
    <w:div w:id="4453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815%29%20544-5434" TargetMode="External"/><Relationship Id="rId13" Type="http://schemas.openxmlformats.org/officeDocument/2006/relationships/hyperlink" Target="http://catholiccharities.rockforddiocese.org/" TargetMode="External"/><Relationship Id="rId18" Type="http://schemas.openxmlformats.org/officeDocument/2006/relationships/hyperlink" Target="http://www.rockfordmeld.org/" TargetMode="External"/><Relationship Id="rId26" Type="http://schemas.openxmlformats.org/officeDocument/2006/relationships/hyperlink" Target="http://law.niu.edu/law/clinic/index.shtml" TargetMode="External"/><Relationship Id="rId3" Type="http://schemas.openxmlformats.org/officeDocument/2006/relationships/settings" Target="settings.xml"/><Relationship Id="rId21" Type="http://schemas.openxmlformats.org/officeDocument/2006/relationships/hyperlink" Target="http://www.shelter-care.org/" TargetMode="External"/><Relationship Id="rId7" Type="http://schemas.openxmlformats.org/officeDocument/2006/relationships/hyperlink" Target="tel:%28815%29%20399-4300" TargetMode="External"/><Relationship Id="rId12" Type="http://schemas.openxmlformats.org/officeDocument/2006/relationships/hyperlink" Target="http://catholiccharities.rockforddiocese.org/" TargetMode="External"/><Relationship Id="rId17" Type="http://schemas.openxmlformats.org/officeDocument/2006/relationships/hyperlink" Target="http://www.lydiahome.org/" TargetMode="External"/><Relationship Id="rId25" Type="http://schemas.openxmlformats.org/officeDocument/2006/relationships/hyperlink" Target="http://www.pslegal.org/" TargetMode="External"/><Relationship Id="rId2" Type="http://schemas.openxmlformats.org/officeDocument/2006/relationships/styles" Target="styles.xml"/><Relationship Id="rId16" Type="http://schemas.openxmlformats.org/officeDocument/2006/relationships/hyperlink" Target="http://www.loveinc.org/" TargetMode="External"/><Relationship Id="rId20" Type="http://schemas.openxmlformats.org/officeDocument/2006/relationships/hyperlink" Target="http://www.rsaconline.org/" TargetMode="External"/><Relationship Id="rId1" Type="http://schemas.openxmlformats.org/officeDocument/2006/relationships/numbering" Target="numbering.xml"/><Relationship Id="rId6" Type="http://schemas.openxmlformats.org/officeDocument/2006/relationships/hyperlink" Target="http://remediesrenewinglives.org/" TargetMode="External"/><Relationship Id="rId11" Type="http://schemas.openxmlformats.org/officeDocument/2006/relationships/hyperlink" Target="tel:%28815%29%20969-6526" TargetMode="External"/><Relationship Id="rId24" Type="http://schemas.openxmlformats.org/officeDocument/2006/relationships/hyperlink" Target="http://www.ywca-rockford.org/" TargetMode="External"/><Relationship Id="rId5" Type="http://schemas.openxmlformats.org/officeDocument/2006/relationships/hyperlink" Target="tel:815-962-2102" TargetMode="External"/><Relationship Id="rId15" Type="http://schemas.openxmlformats.org/officeDocument/2006/relationships/hyperlink" Target="http://www.familycounselingrockford.org/" TargetMode="External"/><Relationship Id="rId23" Type="http://schemas.openxmlformats.org/officeDocument/2006/relationships/hyperlink" Target="http://www.ysnkids.com/" TargetMode="External"/><Relationship Id="rId28" Type="http://schemas.openxmlformats.org/officeDocument/2006/relationships/theme" Target="theme/theme1.xml"/><Relationship Id="rId10" Type="http://schemas.openxmlformats.org/officeDocument/2006/relationships/hyperlink" Target="tel:%28815%29%20316-0040" TargetMode="External"/><Relationship Id="rId19" Type="http://schemas.openxmlformats.org/officeDocument/2006/relationships/hyperlink" Target="http://www.crisisnursery.net/" TargetMode="External"/><Relationship Id="rId4" Type="http://schemas.openxmlformats.org/officeDocument/2006/relationships/webSettings" Target="webSettings.xml"/><Relationship Id="rId9" Type="http://schemas.openxmlformats.org/officeDocument/2006/relationships/hyperlink" Target="tel:%28815%29%20399-1709" TargetMode="External"/><Relationship Id="rId14" Type="http://schemas.openxmlformats.org/officeDocument/2006/relationships/hyperlink" Target="http://www.rockfordil.gov/human-services.aspx" TargetMode="External"/><Relationship Id="rId22" Type="http://schemas.openxmlformats.org/officeDocument/2006/relationships/hyperlink" Target="http://www.rockfordrescuemission.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1975</Words>
  <Characters>11264</Characters>
  <Application>Microsoft Office Word</Application>
  <DocSecurity>0</DocSecurity>
  <Lines>93</Lines>
  <Paragraphs>26</Paragraphs>
  <ScaleCrop>false</ScaleCrop>
  <Company>North Boone School District</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2</cp:revision>
  <dcterms:created xsi:type="dcterms:W3CDTF">2014-08-22T02:42:00Z</dcterms:created>
  <dcterms:modified xsi:type="dcterms:W3CDTF">2014-08-22T02:53:00Z</dcterms:modified>
</cp:coreProperties>
</file>