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3B" w:rsidRDefault="00BE103B" w:rsidP="00BE103B">
      <w:pPr>
        <w:spacing w:after="0" w:line="240" w:lineRule="atLeast"/>
        <w:jc w:val="center"/>
        <w:textAlignment w:val="baseline"/>
        <w:outlineLvl w:val="0"/>
        <w:rPr>
          <w:rFonts w:ascii="Times New Roman" w:eastAsia="Times New Roman" w:hAnsi="Times New Roman" w:cs="Times New Roman"/>
          <w:b/>
          <w:color w:val="000000" w:themeColor="text1"/>
          <w:kern w:val="36"/>
          <w:sz w:val="28"/>
          <w:szCs w:val="28"/>
        </w:rPr>
      </w:pPr>
      <w:r w:rsidRPr="00BE103B">
        <w:rPr>
          <w:rFonts w:ascii="Times New Roman" w:eastAsia="Times New Roman" w:hAnsi="Times New Roman" w:cs="Times New Roman"/>
          <w:b/>
          <w:color w:val="000000" w:themeColor="text1"/>
          <w:kern w:val="36"/>
          <w:sz w:val="28"/>
          <w:szCs w:val="28"/>
        </w:rPr>
        <w:t>Shelters</w:t>
      </w:r>
    </w:p>
    <w:p w:rsidR="00BE103B" w:rsidRPr="00BE103B" w:rsidRDefault="00BE103B" w:rsidP="00BE103B">
      <w:pPr>
        <w:spacing w:after="0" w:line="240" w:lineRule="atLeast"/>
        <w:jc w:val="center"/>
        <w:textAlignment w:val="baseline"/>
        <w:outlineLvl w:val="0"/>
        <w:rPr>
          <w:rFonts w:ascii="Times New Roman" w:eastAsia="Times New Roman" w:hAnsi="Times New Roman" w:cs="Times New Roman"/>
          <w:b/>
          <w:color w:val="000000" w:themeColor="text1"/>
          <w:kern w:val="36"/>
          <w:sz w:val="28"/>
          <w:szCs w:val="28"/>
        </w:rPr>
      </w:pPr>
    </w:p>
    <w:p w:rsidR="00BE103B" w:rsidRP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r w:rsidRPr="00BE103B">
        <w:rPr>
          <w:rFonts w:ascii="Times New Roman" w:eastAsia="Times New Roman" w:hAnsi="Times New Roman" w:cs="Times New Roman"/>
          <w:b/>
          <w:bCs/>
          <w:color w:val="FF8040"/>
          <w:sz w:val="20"/>
          <w:szCs w:val="20"/>
        </w:rPr>
        <w:t>Rockford Rescue Mission</w:t>
      </w: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R</w:t>
      </w:r>
      <w:r>
        <w:rPr>
          <w:rFonts w:ascii="Times New Roman" w:eastAsia="Times New Roman" w:hAnsi="Times New Roman" w:cs="Times New Roman"/>
          <w:color w:val="434644"/>
          <w:sz w:val="20"/>
          <w:szCs w:val="20"/>
        </w:rPr>
        <w:t>ockford Rescue Mission is a non-</w:t>
      </w:r>
      <w:r w:rsidRPr="00BE103B">
        <w:rPr>
          <w:rFonts w:ascii="Times New Roman" w:eastAsia="Times New Roman" w:hAnsi="Times New Roman" w:cs="Times New Roman"/>
          <w:color w:val="434644"/>
          <w:sz w:val="20"/>
          <w:szCs w:val="20"/>
        </w:rPr>
        <w:t>profit homeless shelter and recovery home for men, women and children. Shelter hours are 24 hours a day 365 days a year with three meals served daily. Case management, life skills and other coordinated services are available.</w:t>
      </w: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The Men’s Crisis Center offers short-term housing for up to 130 homeless men</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715 West State Street</w:t>
      </w:r>
      <w:r w:rsidRPr="00BE103B">
        <w:rPr>
          <w:rFonts w:ascii="Times New Roman" w:eastAsia="Times New Roman" w:hAnsi="Times New Roman" w:cs="Times New Roman"/>
          <w:color w:val="434644"/>
          <w:sz w:val="20"/>
          <w:szCs w:val="20"/>
        </w:rPr>
        <w:br/>
        <w:t>Rockford, IL 61102</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815-965-5332</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Fax: 815-333-3333</w:t>
      </w:r>
    </w:p>
    <w:p w:rsidR="00BE103B" w:rsidRDefault="00BE103B" w:rsidP="00BE103B">
      <w:pPr>
        <w:spacing w:after="240" w:line="193" w:lineRule="atLeast"/>
        <w:textAlignment w:val="baseline"/>
        <w:rPr>
          <w:rFonts w:ascii="Times New Roman" w:eastAsia="Times New Roman" w:hAnsi="Times New Roman" w:cs="Times New Roman"/>
          <w:color w:val="434644"/>
          <w:sz w:val="20"/>
          <w:szCs w:val="20"/>
        </w:rPr>
      </w:pP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The Women’s Crisis Center offers short-term housing for 48 women and children</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809 Cedar Street</w:t>
      </w:r>
      <w:r w:rsidRPr="00BE103B">
        <w:rPr>
          <w:rFonts w:ascii="Times New Roman" w:eastAsia="Times New Roman" w:hAnsi="Times New Roman" w:cs="Times New Roman"/>
          <w:color w:val="434644"/>
          <w:sz w:val="20"/>
          <w:szCs w:val="20"/>
        </w:rPr>
        <w:br/>
        <w:t>Rockford, IL 61102</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815-986-0393</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Fax: 815-333-3333</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hyperlink r:id="rId5" w:tooltip="http://rockfordrescuemission.org" w:history="1">
        <w:r w:rsidRPr="00BE103B">
          <w:rPr>
            <w:rFonts w:ascii="Times New Roman" w:eastAsia="Times New Roman" w:hAnsi="Times New Roman" w:cs="Times New Roman"/>
            <w:color w:val="0000FF"/>
            <w:sz w:val="20"/>
            <w:szCs w:val="20"/>
            <w:u w:val="single"/>
          </w:rPr>
          <w:t>http://rockfordrescuemission.org</w:t>
        </w:r>
      </w:hyperlink>
    </w:p>
    <w:p w:rsid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p>
    <w:p w:rsidR="00BE103B" w:rsidRP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r w:rsidRPr="00BE103B">
        <w:rPr>
          <w:rFonts w:ascii="Times New Roman" w:eastAsia="Times New Roman" w:hAnsi="Times New Roman" w:cs="Times New Roman"/>
          <w:b/>
          <w:bCs/>
          <w:color w:val="FF8040"/>
          <w:sz w:val="20"/>
          <w:szCs w:val="20"/>
        </w:rPr>
        <w:t>Shelter Care Ministries – Emergency Housing</w:t>
      </w: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Shelter Care Ministries’ Emergency Housing P</w:t>
      </w:r>
      <w:r>
        <w:rPr>
          <w:rFonts w:ascii="Times New Roman" w:eastAsia="Times New Roman" w:hAnsi="Times New Roman" w:cs="Times New Roman"/>
          <w:color w:val="434644"/>
          <w:sz w:val="20"/>
          <w:szCs w:val="20"/>
        </w:rPr>
        <w:t xml:space="preserve">rogram serves homeless families </w:t>
      </w:r>
      <w:r w:rsidRPr="00BE103B">
        <w:rPr>
          <w:rFonts w:ascii="Times New Roman" w:eastAsia="Times New Roman" w:hAnsi="Times New Roman" w:cs="Times New Roman"/>
          <w:color w:val="434644"/>
          <w:sz w:val="20"/>
          <w:szCs w:val="20"/>
        </w:rPr>
        <w:t>with children.</w:t>
      </w:r>
      <w:r>
        <w:rPr>
          <w:rFonts w:ascii="Times New Roman" w:eastAsia="Times New Roman" w:hAnsi="Times New Roman" w:cs="Times New Roman"/>
          <w:color w:val="434644"/>
          <w:sz w:val="20"/>
          <w:szCs w:val="20"/>
        </w:rPr>
        <w:t xml:space="preserve"> Housing is provided in one of shelter care’s 12 emergency apartments </w:t>
      </w:r>
      <w:r w:rsidRPr="00BE103B">
        <w:rPr>
          <w:rFonts w:ascii="Times New Roman" w:eastAsia="Times New Roman" w:hAnsi="Times New Roman" w:cs="Times New Roman"/>
          <w:color w:val="434644"/>
          <w:sz w:val="20"/>
          <w:szCs w:val="20"/>
        </w:rPr>
        <w:t>for a maximum of’90 days. Case Managers work with families to develop weekly goals in employment, education, child services and housing to ensure transition into a more stable lifestyle. Requirements: Households must be headed by an adult at least 21 years of age. Children in the household must be younger than 18 or still attending school full-time.</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412 N. Church Street</w:t>
      </w:r>
      <w:r w:rsidRPr="00BE103B">
        <w:rPr>
          <w:rFonts w:ascii="Times New Roman" w:eastAsia="Times New Roman" w:hAnsi="Times New Roman" w:cs="Times New Roman"/>
          <w:color w:val="434644"/>
          <w:sz w:val="20"/>
          <w:szCs w:val="20"/>
        </w:rPr>
        <w:br/>
        <w:t>Rockford, IL 61103</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815-964-5520</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hyperlink r:id="rId6" w:tooltip="http://www.shelter-care.org/" w:history="1">
        <w:r w:rsidRPr="00BE103B">
          <w:rPr>
            <w:rFonts w:ascii="Times New Roman" w:eastAsia="Times New Roman" w:hAnsi="Times New Roman" w:cs="Times New Roman"/>
            <w:color w:val="0000FF"/>
            <w:sz w:val="20"/>
            <w:szCs w:val="20"/>
            <w:u w:val="single"/>
          </w:rPr>
          <w:t>http://www.shelter-care.org/</w:t>
        </w:r>
      </w:hyperlink>
    </w:p>
    <w:p w:rsid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p>
    <w:p w:rsidR="00BE103B" w:rsidRP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r w:rsidRPr="00BE103B">
        <w:rPr>
          <w:rFonts w:ascii="Times New Roman" w:eastAsia="Times New Roman" w:hAnsi="Times New Roman" w:cs="Times New Roman"/>
          <w:b/>
          <w:bCs/>
          <w:color w:val="FF8040"/>
          <w:sz w:val="20"/>
          <w:szCs w:val="20"/>
        </w:rPr>
        <w:t>Rockford MELD – Trinity House</w:t>
      </w: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MELD at Trinity House provides emergency shelter for moms and their children for up to 120 days. While at the shelter, families are provided with life-skills, child development, parenting education and case management. Requirements: Homeless, pregnant and/or parenting women between the ages 16 – 21.</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620 Kishwaukee Street</w:t>
      </w:r>
      <w:r w:rsidRPr="00BE103B">
        <w:rPr>
          <w:rFonts w:ascii="Times New Roman" w:eastAsia="Times New Roman" w:hAnsi="Times New Roman" w:cs="Times New Roman"/>
          <w:color w:val="434644"/>
          <w:sz w:val="20"/>
          <w:szCs w:val="20"/>
        </w:rPr>
        <w:br/>
        <w:t>Rockford, IL 61103</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815-963-3369</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hyperlink r:id="rId7" w:tooltip="http://rockfordmeld.org" w:history="1">
        <w:r w:rsidRPr="00BE103B">
          <w:rPr>
            <w:rFonts w:ascii="Times New Roman" w:eastAsia="Times New Roman" w:hAnsi="Times New Roman" w:cs="Times New Roman"/>
            <w:color w:val="0000FF"/>
            <w:sz w:val="20"/>
            <w:szCs w:val="20"/>
            <w:u w:val="single"/>
          </w:rPr>
          <w:t>http://rockfordmeld.org</w:t>
        </w:r>
      </w:hyperlink>
    </w:p>
    <w:p w:rsid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p>
    <w:p w:rsidR="00BE103B" w:rsidRP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r w:rsidRPr="00BE103B">
        <w:rPr>
          <w:rFonts w:ascii="Times New Roman" w:eastAsia="Times New Roman" w:hAnsi="Times New Roman" w:cs="Times New Roman"/>
          <w:b/>
          <w:bCs/>
          <w:color w:val="FF8040"/>
          <w:sz w:val="20"/>
          <w:szCs w:val="20"/>
        </w:rPr>
        <w:t>The Bridge (Youth Services Network)</w:t>
      </w: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Youth Services Network operates a DCFS licensed 24 hour homeless shelter for youth ages 14-18 who reside in Winnebago and Boone counties. Walk-in homeless youth are accepted as are youth referred by the schools, probation, and social service agencies. The goal of the shelter is to reunify youth with family members or to find safe, affordable housing if they are over 17 years of age. Shelter and transition services are provided for a maximum of 120 days. YSN hours: 8:00-4:30, 24 hour on call for emergencies.</w:t>
      </w:r>
    </w:p>
    <w:p w:rsidR="00242DC9" w:rsidRDefault="00242DC9">
      <w:pPr>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br w:type="page"/>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lastRenderedPageBreak/>
        <w:t>3703 N. Main Street</w:t>
      </w:r>
      <w:r w:rsidRPr="00BE103B">
        <w:rPr>
          <w:rFonts w:ascii="Times New Roman" w:eastAsia="Times New Roman" w:hAnsi="Times New Roman" w:cs="Times New Roman"/>
          <w:color w:val="434644"/>
          <w:sz w:val="20"/>
          <w:szCs w:val="20"/>
        </w:rPr>
        <w:br/>
        <w:t>Rockford, IL 61103</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815-986-1947</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hyperlink r:id="rId8" w:tooltip="http://www.ysnkids.com" w:history="1">
        <w:r w:rsidRPr="00BE103B">
          <w:rPr>
            <w:rFonts w:ascii="Times New Roman" w:eastAsia="Times New Roman" w:hAnsi="Times New Roman" w:cs="Times New Roman"/>
            <w:color w:val="0000FF"/>
            <w:sz w:val="20"/>
            <w:szCs w:val="20"/>
            <w:u w:val="single"/>
          </w:rPr>
          <w:t>http://www.ysnkids.com</w:t>
        </w:r>
      </w:hyperlink>
    </w:p>
    <w:p w:rsid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p>
    <w:p w:rsidR="00BE103B" w:rsidRP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r w:rsidRPr="00BE103B">
        <w:rPr>
          <w:rFonts w:ascii="Times New Roman" w:eastAsia="Times New Roman" w:hAnsi="Times New Roman" w:cs="Times New Roman"/>
          <w:b/>
          <w:bCs/>
          <w:color w:val="FF8040"/>
          <w:sz w:val="20"/>
          <w:szCs w:val="20"/>
        </w:rPr>
        <w:t>American Red Cross – Rock River Chapter</w:t>
      </w: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The Rock River Chapter of the American Red Cross helps people prevent, prepare for, and respond to emergencies. Disaster preparedness, education and relief, communication to military families, year-round homeless shelter, OSHA approved First Aid and DPR instruction, AIDS education and water safety.</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727 N Church St</w:t>
      </w:r>
      <w:r w:rsidRPr="00BE103B">
        <w:rPr>
          <w:rFonts w:ascii="Times New Roman" w:eastAsia="Times New Roman" w:hAnsi="Times New Roman" w:cs="Times New Roman"/>
          <w:color w:val="434644"/>
          <w:sz w:val="20"/>
          <w:szCs w:val="20"/>
        </w:rPr>
        <w:br/>
        <w:t>Rockford, Illinois 61103</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815-963-8471</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Fax: 815-963-0407</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hyperlink r:id="rId9" w:tooltip="http://rockriver.redcross.org/" w:history="1">
        <w:r w:rsidRPr="00BE103B">
          <w:rPr>
            <w:rFonts w:ascii="Times New Roman" w:eastAsia="Times New Roman" w:hAnsi="Times New Roman" w:cs="Times New Roman"/>
            <w:color w:val="0000FF"/>
            <w:sz w:val="20"/>
            <w:szCs w:val="20"/>
            <w:u w:val="single"/>
          </w:rPr>
          <w:t>http://rockriver.redcross.org/</w:t>
        </w:r>
      </w:hyperlink>
    </w:p>
    <w:p w:rsid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p>
    <w:p w:rsidR="00BE103B" w:rsidRP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r w:rsidRPr="00BE103B">
        <w:rPr>
          <w:rFonts w:ascii="Times New Roman" w:eastAsia="Times New Roman" w:hAnsi="Times New Roman" w:cs="Times New Roman"/>
          <w:b/>
          <w:bCs/>
          <w:color w:val="FF8040"/>
          <w:sz w:val="20"/>
          <w:szCs w:val="20"/>
        </w:rPr>
        <w:t>Remedies (formerly PHASE/WAVE)</w:t>
      </w:r>
    </w:p>
    <w:p w:rsidR="00BE103B" w:rsidRPr="00BE103B" w:rsidRDefault="00242DC9" w:rsidP="00BE103B">
      <w:pPr>
        <w:spacing w:after="0" w:line="193" w:lineRule="atLeast"/>
        <w:textAlignment w:val="baseline"/>
        <w:rPr>
          <w:rFonts w:ascii="Times New Roman" w:eastAsia="Times New Roman" w:hAnsi="Times New Roman" w:cs="Times New Roman"/>
          <w:color w:val="434644"/>
          <w:sz w:val="20"/>
          <w:szCs w:val="20"/>
        </w:rPr>
      </w:pPr>
      <w:r>
        <w:rPr>
          <w:rFonts w:ascii="Times New Roman" w:eastAsia="Times New Roman" w:hAnsi="Times New Roman" w:cs="Times New Roman"/>
          <w:color w:val="434644"/>
          <w:sz w:val="20"/>
          <w:szCs w:val="20"/>
        </w:rPr>
        <w:t>Assists people</w:t>
      </w:r>
      <w:r w:rsidRPr="00BE103B">
        <w:rPr>
          <w:rFonts w:ascii="Times New Roman" w:eastAsia="Times New Roman" w:hAnsi="Times New Roman" w:cs="Times New Roman"/>
          <w:color w:val="434644"/>
          <w:sz w:val="20"/>
          <w:szCs w:val="20"/>
        </w:rPr>
        <w:t xml:space="preserve"> who have problems with substance abuse or family violence. </w:t>
      </w:r>
      <w:r w:rsidR="00BE103B" w:rsidRPr="00BE103B">
        <w:rPr>
          <w:rFonts w:ascii="Times New Roman" w:eastAsia="Times New Roman" w:hAnsi="Times New Roman" w:cs="Times New Roman"/>
          <w:color w:val="434644"/>
          <w:sz w:val="20"/>
          <w:szCs w:val="20"/>
        </w:rPr>
        <w:t>Remedies Renewing Lives’ domestic violence shelter and services offers counseling for victims of domestic violence and their dependent children. Call </w:t>
      </w:r>
      <w:hyperlink r:id="rId10" w:tgtFrame="_blank" w:history="1">
        <w:r w:rsidR="00BE103B" w:rsidRPr="00BE103B">
          <w:rPr>
            <w:rFonts w:ascii="Times New Roman" w:eastAsia="Times New Roman" w:hAnsi="Times New Roman" w:cs="Times New Roman"/>
            <w:color w:val="0000FF"/>
            <w:sz w:val="20"/>
            <w:szCs w:val="20"/>
            <w:u w:val="single"/>
          </w:rPr>
          <w:t>815-962-2102</w:t>
        </w:r>
      </w:hyperlink>
      <w:r w:rsidR="00BE103B" w:rsidRPr="00BE103B">
        <w:rPr>
          <w:rFonts w:ascii="Times New Roman" w:eastAsia="Times New Roman" w:hAnsi="Times New Roman" w:cs="Times New Roman"/>
          <w:color w:val="434644"/>
          <w:sz w:val="20"/>
          <w:szCs w:val="20"/>
        </w:rPr>
        <w:t xml:space="preserve"> to initiate services. Substance abuse services include: screening, assessment, treatment, and aftercare for substance abusers both adults and adolescents. </w:t>
      </w:r>
      <w:r>
        <w:rPr>
          <w:rFonts w:ascii="Times New Roman" w:eastAsia="Times New Roman" w:hAnsi="Times New Roman" w:cs="Times New Roman"/>
          <w:color w:val="434644"/>
          <w:sz w:val="20"/>
          <w:szCs w:val="20"/>
        </w:rPr>
        <w:t xml:space="preserve">Individual, couple, family </w:t>
      </w:r>
      <w:r w:rsidRPr="00BE103B">
        <w:rPr>
          <w:rFonts w:ascii="Times New Roman" w:eastAsia="Times New Roman" w:hAnsi="Times New Roman" w:cs="Times New Roman"/>
          <w:color w:val="434644"/>
          <w:sz w:val="20"/>
          <w:szCs w:val="20"/>
        </w:rPr>
        <w:t xml:space="preserve">and group counseling available. </w:t>
      </w:r>
      <w:r w:rsidR="00BE103B" w:rsidRPr="00BE103B">
        <w:rPr>
          <w:rFonts w:ascii="Times New Roman" w:eastAsia="Times New Roman" w:hAnsi="Times New Roman" w:cs="Times New Roman"/>
          <w:color w:val="434644"/>
          <w:sz w:val="20"/>
          <w:szCs w:val="20"/>
        </w:rPr>
        <w:t>Also offers medical and psychological services; prevention education and training; intervention guidance; on-site urinalysis processing; Alcoholics</w:t>
      </w:r>
      <w:r w:rsidR="00BE103B">
        <w:rPr>
          <w:rFonts w:ascii="Times New Roman" w:eastAsia="Times New Roman" w:hAnsi="Times New Roman" w:cs="Times New Roman"/>
          <w:color w:val="434644"/>
          <w:sz w:val="20"/>
          <w:szCs w:val="20"/>
        </w:rPr>
        <w:t xml:space="preserve"> </w:t>
      </w:r>
      <w:r w:rsidR="00BE103B" w:rsidRPr="00BE103B">
        <w:rPr>
          <w:rFonts w:ascii="Times New Roman" w:eastAsia="Times New Roman" w:hAnsi="Times New Roman" w:cs="Times New Roman"/>
          <w:color w:val="434644"/>
          <w:sz w:val="20"/>
          <w:szCs w:val="20"/>
        </w:rPr>
        <w:t>&amp;</w:t>
      </w:r>
      <w:r w:rsidR="00BE103B">
        <w:rPr>
          <w:rFonts w:ascii="Times New Roman" w:eastAsia="Times New Roman" w:hAnsi="Times New Roman" w:cs="Times New Roman"/>
          <w:color w:val="434644"/>
          <w:sz w:val="20"/>
          <w:szCs w:val="20"/>
        </w:rPr>
        <w:t xml:space="preserve"> </w:t>
      </w:r>
      <w:r w:rsidR="00BE103B" w:rsidRPr="00BE103B">
        <w:rPr>
          <w:rFonts w:ascii="Times New Roman" w:eastAsia="Times New Roman" w:hAnsi="Times New Roman" w:cs="Times New Roman"/>
          <w:color w:val="434644"/>
          <w:sz w:val="20"/>
          <w:szCs w:val="20"/>
        </w:rPr>
        <w:t>Narcotics Anonymous; relapse prevention counseling; and methadone</w:t>
      </w:r>
      <w:r w:rsidR="00BE103B">
        <w:rPr>
          <w:rFonts w:ascii="Times New Roman" w:eastAsia="Times New Roman" w:hAnsi="Times New Roman" w:cs="Times New Roman"/>
          <w:color w:val="434644"/>
          <w:sz w:val="20"/>
          <w:szCs w:val="20"/>
        </w:rPr>
        <w:t xml:space="preserve"> </w:t>
      </w:r>
      <w:r w:rsidR="00BE103B" w:rsidRPr="00BE103B">
        <w:rPr>
          <w:rFonts w:ascii="Times New Roman" w:eastAsia="Times New Roman" w:hAnsi="Times New Roman" w:cs="Times New Roman"/>
          <w:color w:val="434644"/>
          <w:sz w:val="20"/>
          <w:szCs w:val="20"/>
        </w:rPr>
        <w:t>&amp;</w:t>
      </w:r>
      <w:r w:rsidR="00BE103B">
        <w:rPr>
          <w:rFonts w:ascii="Times New Roman" w:eastAsia="Times New Roman" w:hAnsi="Times New Roman" w:cs="Times New Roman"/>
          <w:color w:val="434644"/>
          <w:sz w:val="20"/>
          <w:szCs w:val="20"/>
        </w:rPr>
        <w:t xml:space="preserve"> </w:t>
      </w:r>
      <w:r w:rsidR="00BE103B" w:rsidRPr="00BE103B">
        <w:rPr>
          <w:rFonts w:ascii="Times New Roman" w:eastAsia="Times New Roman" w:hAnsi="Times New Roman" w:cs="Times New Roman"/>
          <w:color w:val="434644"/>
          <w:sz w:val="20"/>
          <w:szCs w:val="20"/>
        </w:rPr>
        <w:t>suboxone treatment. Free or sliding fee schedule services, Medicaid eligible. Nurses, physicians, and certified addictions counselors. M-Th 8am-5pm, F 8am-1pm, other hours by appointment.</w:t>
      </w:r>
    </w:p>
    <w:p w:rsidR="00BE103B" w:rsidRDefault="00BE103B" w:rsidP="00BE103B">
      <w:pPr>
        <w:spacing w:after="0" w:line="193" w:lineRule="atLeast"/>
        <w:textAlignment w:val="baseline"/>
        <w:rPr>
          <w:rFonts w:ascii="Times New Roman" w:eastAsia="Times New Roman" w:hAnsi="Times New Roman" w:cs="Times New Roman"/>
          <w:color w:val="434644"/>
          <w:sz w:val="20"/>
          <w:szCs w:val="20"/>
        </w:rPr>
      </w:pP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319 S. Church Street</w:t>
      </w:r>
      <w:r w:rsidRPr="00BE103B">
        <w:rPr>
          <w:rFonts w:ascii="Times New Roman" w:eastAsia="Times New Roman" w:hAnsi="Times New Roman" w:cs="Times New Roman"/>
          <w:color w:val="434644"/>
          <w:sz w:val="20"/>
          <w:szCs w:val="20"/>
        </w:rPr>
        <w:br/>
        <w:t>Rockford, IL 61101</w:t>
      </w:r>
    </w:p>
    <w:p w:rsid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815-962-0871</w:t>
      </w:r>
    </w:p>
    <w:p w:rsidR="00BE103B" w:rsidRDefault="00BE103B" w:rsidP="00BE103B">
      <w:pPr>
        <w:spacing w:after="0" w:line="193" w:lineRule="atLeast"/>
        <w:textAlignment w:val="baseline"/>
        <w:rPr>
          <w:rFonts w:ascii="Times New Roman" w:eastAsia="Times New Roman" w:hAnsi="Times New Roman" w:cs="Times New Roman"/>
          <w:color w:val="434644"/>
          <w:sz w:val="20"/>
          <w:szCs w:val="20"/>
        </w:rPr>
      </w:pP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2028 N. State Street</w:t>
      </w:r>
      <w:r w:rsidRPr="00BE103B">
        <w:rPr>
          <w:rFonts w:ascii="Times New Roman" w:eastAsia="Times New Roman" w:hAnsi="Times New Roman" w:cs="Times New Roman"/>
          <w:color w:val="434644"/>
          <w:sz w:val="20"/>
          <w:szCs w:val="20"/>
        </w:rPr>
        <w:br/>
        <w:t>Belvidere, IL 61008</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815-547-4502</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Crisis line: 815-962-6102</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hyperlink r:id="rId11" w:tooltip="http://remediesrenewinglives.org" w:history="1">
        <w:r w:rsidRPr="00BE103B">
          <w:rPr>
            <w:rFonts w:ascii="Times New Roman" w:eastAsia="Times New Roman" w:hAnsi="Times New Roman" w:cs="Times New Roman"/>
            <w:color w:val="0000FF"/>
            <w:sz w:val="20"/>
            <w:szCs w:val="20"/>
            <w:u w:val="single"/>
          </w:rPr>
          <w:t>http://remediesrenewinglives.org</w:t>
        </w:r>
      </w:hyperlink>
    </w:p>
    <w:p w:rsid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p>
    <w:p w:rsidR="00BE103B" w:rsidRP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r w:rsidRPr="00BE103B">
        <w:rPr>
          <w:rFonts w:ascii="Times New Roman" w:eastAsia="Times New Roman" w:hAnsi="Times New Roman" w:cs="Times New Roman"/>
          <w:b/>
          <w:bCs/>
          <w:color w:val="FF8040"/>
          <w:sz w:val="20"/>
          <w:szCs w:val="20"/>
        </w:rPr>
        <w:t>Rockford MELD – Transitional Living Program</w:t>
      </w: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MELD Transitional Living Program provides case management and housing to pregnant or parenting young women. Women are assisted with goals while provided with life skills and child development education. Requirements: Homeless pregnant and/or parenting women between the ages of 17 – 21. Fees: Residents in the program pay rent based on income.</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620 Kishwaukee Street</w:t>
      </w:r>
      <w:r w:rsidRPr="00BE103B">
        <w:rPr>
          <w:rFonts w:ascii="Times New Roman" w:eastAsia="Times New Roman" w:hAnsi="Times New Roman" w:cs="Times New Roman"/>
          <w:color w:val="434644"/>
          <w:sz w:val="20"/>
          <w:szCs w:val="20"/>
        </w:rPr>
        <w:br/>
        <w:t>Rockford, IL 61103</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815-963-3369</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hyperlink r:id="rId12" w:tooltip="http://rockfordmeld.org" w:history="1">
        <w:r w:rsidRPr="00BE103B">
          <w:rPr>
            <w:rFonts w:ascii="Times New Roman" w:eastAsia="Times New Roman" w:hAnsi="Times New Roman" w:cs="Times New Roman"/>
            <w:color w:val="0000FF"/>
            <w:sz w:val="20"/>
            <w:szCs w:val="20"/>
            <w:u w:val="single"/>
          </w:rPr>
          <w:t>http://rockfordmeld.org</w:t>
        </w:r>
      </w:hyperlink>
    </w:p>
    <w:p w:rsid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p>
    <w:p w:rsidR="00BE103B" w:rsidRPr="00BE103B" w:rsidRDefault="00BE103B" w:rsidP="00BE103B">
      <w:pPr>
        <w:spacing w:after="0" w:line="193" w:lineRule="atLeast"/>
        <w:textAlignment w:val="baseline"/>
        <w:outlineLvl w:val="1"/>
        <w:rPr>
          <w:rFonts w:ascii="Times New Roman" w:eastAsia="Times New Roman" w:hAnsi="Times New Roman" w:cs="Times New Roman"/>
          <w:b/>
          <w:bCs/>
          <w:color w:val="FF8040"/>
          <w:sz w:val="20"/>
          <w:szCs w:val="20"/>
        </w:rPr>
      </w:pPr>
      <w:r w:rsidRPr="00BE103B">
        <w:rPr>
          <w:rFonts w:ascii="Times New Roman" w:eastAsia="Times New Roman" w:hAnsi="Times New Roman" w:cs="Times New Roman"/>
          <w:b/>
          <w:bCs/>
          <w:color w:val="FF8040"/>
          <w:sz w:val="20"/>
          <w:szCs w:val="20"/>
        </w:rPr>
        <w:t>Crusaders Community Health Rockford Homeless Program</w:t>
      </w:r>
    </w:p>
    <w:p w:rsidR="00BE103B" w:rsidRPr="00BE103B" w:rsidRDefault="00BE103B" w:rsidP="00BE103B">
      <w:pPr>
        <w:spacing w:after="24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 xml:space="preserve">The Health Care for the Homeless Program was provides medical care for homeless individuals within the Rockford area. The program consists of physicians, dentists, nurse practitioners, nurses and case managers committed to helping clients access medical services. Services are provided include substance abuse and mental health referrals, assistance with housing options, and entitlement services to our homeless population. Case Managers are available to provide assistance and in-depth case management to homeless individuals and families. Case Manager also assists clients in obtaining the needed verifications for the benefits and services offered by the above agencies. Referrals may be made to a variety of community service agencies including but not limited to: mental health services, </w:t>
      </w:r>
      <w:r w:rsidRPr="00BE103B">
        <w:rPr>
          <w:rFonts w:ascii="Times New Roman" w:eastAsia="Times New Roman" w:hAnsi="Times New Roman" w:cs="Times New Roman"/>
          <w:color w:val="434644"/>
          <w:sz w:val="20"/>
          <w:szCs w:val="20"/>
        </w:rPr>
        <w:lastRenderedPageBreak/>
        <w:t>substance abuse programs, entitlement services, public and private housing, educational opportunities, job opportunities, and veterans assistance.</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Woodward Campus</w:t>
      </w:r>
      <w:r w:rsidRPr="00BE103B">
        <w:rPr>
          <w:rFonts w:ascii="Times New Roman" w:eastAsia="Times New Roman" w:hAnsi="Times New Roman" w:cs="Times New Roman"/>
          <w:color w:val="434644"/>
          <w:sz w:val="20"/>
          <w:szCs w:val="20"/>
        </w:rPr>
        <w:br/>
        <w:t>1200 West State Street</w:t>
      </w:r>
      <w:r w:rsidRPr="00BE103B">
        <w:rPr>
          <w:rFonts w:ascii="Times New Roman" w:eastAsia="Times New Roman" w:hAnsi="Times New Roman" w:cs="Times New Roman"/>
          <w:color w:val="434644"/>
          <w:sz w:val="20"/>
          <w:szCs w:val="20"/>
        </w:rPr>
        <w:br/>
        <w:t>Rockford, IL 61102</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r w:rsidRPr="00BE103B">
        <w:rPr>
          <w:rFonts w:ascii="Times New Roman" w:eastAsia="Times New Roman" w:hAnsi="Times New Roman" w:cs="Times New Roman"/>
          <w:color w:val="434644"/>
          <w:sz w:val="20"/>
          <w:szCs w:val="20"/>
        </w:rPr>
        <w:t>Phone: 815-490-1680</w:t>
      </w:r>
    </w:p>
    <w:p w:rsidR="00BE103B" w:rsidRPr="00BE103B" w:rsidRDefault="00BE103B" w:rsidP="00BE103B">
      <w:pPr>
        <w:spacing w:after="0" w:line="193" w:lineRule="atLeast"/>
        <w:textAlignment w:val="baseline"/>
        <w:rPr>
          <w:rFonts w:ascii="Times New Roman" w:eastAsia="Times New Roman" w:hAnsi="Times New Roman" w:cs="Times New Roman"/>
          <w:color w:val="434644"/>
          <w:sz w:val="20"/>
          <w:szCs w:val="20"/>
        </w:rPr>
      </w:pPr>
      <w:hyperlink r:id="rId13" w:tooltip="http://www.crusaderhealth.org/services/homeless-services" w:history="1">
        <w:r w:rsidRPr="00BE103B">
          <w:rPr>
            <w:rFonts w:ascii="Times New Roman" w:eastAsia="Times New Roman" w:hAnsi="Times New Roman" w:cs="Times New Roman"/>
            <w:color w:val="0000FF"/>
            <w:sz w:val="20"/>
            <w:szCs w:val="20"/>
            <w:u w:val="single"/>
          </w:rPr>
          <w:t>http://www.crusaderhealth.org</w:t>
        </w:r>
      </w:hyperlink>
    </w:p>
    <w:p w:rsidR="00897DA4" w:rsidRPr="00BE103B" w:rsidRDefault="00897DA4">
      <w:pPr>
        <w:rPr>
          <w:rFonts w:ascii="Times New Roman" w:hAnsi="Times New Roman" w:cs="Times New Roman"/>
          <w:sz w:val="20"/>
          <w:szCs w:val="20"/>
        </w:rPr>
      </w:pPr>
    </w:p>
    <w:sectPr w:rsidR="00897DA4" w:rsidRPr="00BE103B" w:rsidSect="00897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230"/>
    <w:multiLevelType w:val="multilevel"/>
    <w:tmpl w:val="E1CC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097562"/>
    <w:multiLevelType w:val="multilevel"/>
    <w:tmpl w:val="002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27AC9"/>
    <w:multiLevelType w:val="multilevel"/>
    <w:tmpl w:val="631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6D796D"/>
    <w:multiLevelType w:val="multilevel"/>
    <w:tmpl w:val="1AC6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267B81"/>
    <w:multiLevelType w:val="multilevel"/>
    <w:tmpl w:val="A8D4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23338C"/>
    <w:multiLevelType w:val="multilevel"/>
    <w:tmpl w:val="70E0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9B4DF1"/>
    <w:multiLevelType w:val="multilevel"/>
    <w:tmpl w:val="C5B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7C5AAC"/>
    <w:multiLevelType w:val="multilevel"/>
    <w:tmpl w:val="8172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FE3E77"/>
    <w:multiLevelType w:val="multilevel"/>
    <w:tmpl w:val="545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4"/>
  </w:num>
  <w:num w:numId="4">
    <w:abstractNumId w:val="5"/>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E103B"/>
    <w:rsid w:val="00242DC9"/>
    <w:rsid w:val="00897DA4"/>
    <w:rsid w:val="00A62C34"/>
    <w:rsid w:val="00BE1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A4"/>
  </w:style>
  <w:style w:type="paragraph" w:styleId="Heading1">
    <w:name w:val="heading 1"/>
    <w:basedOn w:val="Normal"/>
    <w:link w:val="Heading1Char"/>
    <w:uiPriority w:val="9"/>
    <w:qFormat/>
    <w:rsid w:val="00BE10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10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0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10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10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103B"/>
    <w:rPr>
      <w:color w:val="0000FF"/>
      <w:u w:val="single"/>
    </w:rPr>
  </w:style>
</w:styles>
</file>

<file path=word/webSettings.xml><?xml version="1.0" encoding="utf-8"?>
<w:webSettings xmlns:r="http://schemas.openxmlformats.org/officeDocument/2006/relationships" xmlns:w="http://schemas.openxmlformats.org/wordprocessingml/2006/main">
  <w:divs>
    <w:div w:id="7905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snkids.com/" TargetMode="External"/><Relationship Id="rId13" Type="http://schemas.openxmlformats.org/officeDocument/2006/relationships/hyperlink" Target="http://www.crusaderhealth.org/" TargetMode="External"/><Relationship Id="rId3" Type="http://schemas.openxmlformats.org/officeDocument/2006/relationships/settings" Target="settings.xml"/><Relationship Id="rId7" Type="http://schemas.openxmlformats.org/officeDocument/2006/relationships/hyperlink" Target="http://rockfordmeld.org/" TargetMode="External"/><Relationship Id="rId12" Type="http://schemas.openxmlformats.org/officeDocument/2006/relationships/hyperlink" Target="http://rockfordme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lter-care.org/" TargetMode="External"/><Relationship Id="rId11" Type="http://schemas.openxmlformats.org/officeDocument/2006/relationships/hyperlink" Target="http://remediesrenewinglives.org/" TargetMode="External"/><Relationship Id="rId5" Type="http://schemas.openxmlformats.org/officeDocument/2006/relationships/hyperlink" Target="http://rockfordrescuemission.org/" TargetMode="External"/><Relationship Id="rId15" Type="http://schemas.openxmlformats.org/officeDocument/2006/relationships/theme" Target="theme/theme1.xml"/><Relationship Id="rId10" Type="http://schemas.openxmlformats.org/officeDocument/2006/relationships/hyperlink" Target="tel:815-962-2102" TargetMode="External"/><Relationship Id="rId4" Type="http://schemas.openxmlformats.org/officeDocument/2006/relationships/webSettings" Target="webSettings.xml"/><Relationship Id="rId9" Type="http://schemas.openxmlformats.org/officeDocument/2006/relationships/hyperlink" Target="http://www.redcross.org/il/rockf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5222</Characters>
  <Application>Microsoft Office Word</Application>
  <DocSecurity>0</DocSecurity>
  <Lines>43</Lines>
  <Paragraphs>12</Paragraphs>
  <ScaleCrop>false</ScaleCrop>
  <Company>North Boone School District</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NBCUSD200</dc:creator>
  <cp:keywords/>
  <dc:description/>
  <cp:lastModifiedBy>NBCUSD200</cp:lastModifiedBy>
  <cp:revision>2</cp:revision>
  <dcterms:created xsi:type="dcterms:W3CDTF">2014-08-22T13:52:00Z</dcterms:created>
  <dcterms:modified xsi:type="dcterms:W3CDTF">2014-08-22T13:56:00Z</dcterms:modified>
</cp:coreProperties>
</file>